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fa04c985d15413db2e11c1627bcecee"/>
        <w:id w:val="-1793596370"/>
        <w:lock w:val="sdtLocked"/>
      </w:sdtPr>
      <w:sdtEndPr/>
      <w:sdtContent>
        <w:p w14:paraId="2DEDA683" w14:textId="18BA1455" w:rsidR="007A5CB4" w:rsidRDefault="008260BF" w:rsidP="008260BF">
          <w:pPr>
            <w:tabs>
              <w:tab w:val="center" w:pos="4819"/>
              <w:tab w:val="right" w:pos="9638"/>
            </w:tabs>
            <w:jc w:val="center"/>
            <w:rPr>
              <w:rFonts w:ascii="TimesLT" w:hAnsi="TimesLT"/>
              <w:sz w:val="20"/>
            </w:rPr>
          </w:pPr>
          <w:r>
            <w:rPr>
              <w:rFonts w:ascii="TimesLT" w:hAnsi="TimesLT"/>
              <w:noProof/>
              <w:sz w:val="20"/>
              <w:lang w:eastAsia="lt-LT"/>
            </w:rPr>
            <w:drawing>
              <wp:inline distT="0" distB="0" distL="0" distR="0" wp14:anchorId="2DEDA831" wp14:editId="2DEDA832">
                <wp:extent cx="553720" cy="565785"/>
                <wp:effectExtent l="0" t="0" r="0" b="571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3720" cy="565785"/>
                        </a:xfrm>
                        <a:prstGeom prst="rect">
                          <a:avLst/>
                        </a:prstGeom>
                        <a:noFill/>
                        <a:ln>
                          <a:noFill/>
                        </a:ln>
                      </pic:spPr>
                    </pic:pic>
                  </a:graphicData>
                </a:graphic>
              </wp:inline>
            </w:drawing>
          </w:r>
        </w:p>
        <w:p w14:paraId="2DEDA684" w14:textId="77777777" w:rsidR="007A5CB4" w:rsidRDefault="007A5CB4">
          <w:pPr>
            <w:jc w:val="center"/>
            <w:rPr>
              <w:rFonts w:ascii="TimesLT" w:hAnsi="TimesLT"/>
              <w:sz w:val="20"/>
              <w:lang w:val="pt-BR"/>
            </w:rPr>
          </w:pPr>
        </w:p>
        <w:p w14:paraId="2DEDA685" w14:textId="77777777" w:rsidR="007A5CB4" w:rsidRDefault="008260BF">
          <w:pPr>
            <w:jc w:val="center"/>
            <w:rPr>
              <w:b/>
              <w:szCs w:val="24"/>
              <w:lang w:val="pt-BR"/>
            </w:rPr>
          </w:pPr>
          <w:r>
            <w:rPr>
              <w:b/>
              <w:szCs w:val="24"/>
              <w:lang w:val="pt-BR"/>
            </w:rPr>
            <w:t>LIETUVOS RESPUBLIKOS</w:t>
          </w:r>
        </w:p>
        <w:p w14:paraId="2DEDA686" w14:textId="77777777" w:rsidR="007A5CB4" w:rsidRDefault="008260BF">
          <w:pPr>
            <w:jc w:val="center"/>
            <w:rPr>
              <w:szCs w:val="24"/>
            </w:rPr>
          </w:pPr>
          <w:r>
            <w:rPr>
              <w:b/>
              <w:szCs w:val="24"/>
            </w:rPr>
            <w:t>SOCIALINĖS APSAUGOS IR DARBO MINISTRAS</w:t>
          </w:r>
        </w:p>
        <w:p w14:paraId="2DEDA687" w14:textId="77777777" w:rsidR="007A5CB4" w:rsidRDefault="007A5CB4">
          <w:pPr>
            <w:jc w:val="center"/>
            <w:rPr>
              <w:szCs w:val="24"/>
            </w:rPr>
          </w:pPr>
        </w:p>
        <w:p w14:paraId="2DEDA688" w14:textId="77777777" w:rsidR="007A5CB4" w:rsidRDefault="008260BF">
          <w:pPr>
            <w:jc w:val="center"/>
            <w:rPr>
              <w:b/>
              <w:szCs w:val="24"/>
            </w:rPr>
          </w:pPr>
          <w:r>
            <w:rPr>
              <w:b/>
              <w:szCs w:val="24"/>
            </w:rPr>
            <w:t>ĮSAKYMAS</w:t>
          </w:r>
        </w:p>
        <w:p w14:paraId="2DEDA689" w14:textId="77777777" w:rsidR="007A5CB4" w:rsidRDefault="008260BF">
          <w:pPr>
            <w:jc w:val="center"/>
            <w:rPr>
              <w:b/>
              <w:szCs w:val="24"/>
            </w:rPr>
          </w:pPr>
          <w:r>
            <w:rPr>
              <w:b/>
              <w:szCs w:val="24"/>
            </w:rPr>
            <w:t xml:space="preserve">DĖL LIETUVOS RESPUBLIKOS SOCIALINĖS APSAUGOS IR DARBO MINISTRO </w:t>
          </w:r>
        </w:p>
        <w:p w14:paraId="2DEDA68A" w14:textId="4A001595" w:rsidR="007A5CB4" w:rsidRDefault="008260BF">
          <w:pPr>
            <w:jc w:val="center"/>
            <w:rPr>
              <w:b/>
              <w:szCs w:val="24"/>
            </w:rPr>
          </w:pPr>
          <w:r>
            <w:rPr>
              <w:b/>
              <w:szCs w:val="24"/>
            </w:rPr>
            <w:t xml:space="preserve">2006 M. BALANDŽIO 5 D. ĮSAKYMO NR. A1-93 „DĖL SOCIALINIŲ PASLAUGŲ KATALOGO PATVIRTINIMO“ PAKEITIMO </w:t>
          </w:r>
        </w:p>
        <w:p w14:paraId="2DEDA68B" w14:textId="77777777" w:rsidR="007A5CB4" w:rsidRDefault="007A5CB4">
          <w:pPr>
            <w:jc w:val="center"/>
            <w:rPr>
              <w:b/>
              <w:caps/>
              <w:szCs w:val="24"/>
            </w:rPr>
          </w:pPr>
        </w:p>
        <w:p w14:paraId="2DEDA68C" w14:textId="77777777" w:rsidR="007A5CB4" w:rsidRDefault="008260BF">
          <w:pPr>
            <w:spacing w:line="360" w:lineRule="auto"/>
            <w:jc w:val="center"/>
            <w:rPr>
              <w:szCs w:val="24"/>
            </w:rPr>
          </w:pPr>
          <w:r>
            <w:rPr>
              <w:szCs w:val="24"/>
            </w:rPr>
            <w:t>2014 m. birželio 16d. Nr. A1-321</w:t>
          </w:r>
        </w:p>
        <w:p w14:paraId="2DEDA68D" w14:textId="77777777" w:rsidR="007A5CB4" w:rsidRDefault="008260BF">
          <w:pPr>
            <w:spacing w:line="360" w:lineRule="auto"/>
            <w:jc w:val="center"/>
            <w:rPr>
              <w:szCs w:val="24"/>
            </w:rPr>
          </w:pPr>
          <w:r>
            <w:rPr>
              <w:szCs w:val="24"/>
            </w:rPr>
            <w:t>Vilnius</w:t>
          </w:r>
        </w:p>
        <w:p w14:paraId="2DEDA68E" w14:textId="77777777" w:rsidR="007A5CB4" w:rsidRDefault="007A5CB4" w:rsidP="008260BF">
          <w:pPr>
            <w:rPr>
              <w:szCs w:val="24"/>
            </w:rPr>
          </w:pPr>
        </w:p>
        <w:p w14:paraId="333FAF99" w14:textId="77777777" w:rsidR="008260BF" w:rsidRDefault="008260BF" w:rsidP="008260BF">
          <w:pPr>
            <w:rPr>
              <w:szCs w:val="24"/>
            </w:rPr>
          </w:pPr>
        </w:p>
        <w:sdt>
          <w:sdtPr>
            <w:alias w:val="1 p."/>
            <w:tag w:val="part_365adaaf129746c4a36a809542068f36"/>
            <w:id w:val="1034076838"/>
            <w:lock w:val="sdtLocked"/>
          </w:sdtPr>
          <w:sdtEndPr/>
          <w:sdtContent>
            <w:p w14:paraId="2DEDA690" w14:textId="77777777" w:rsidR="007A5CB4" w:rsidRDefault="00786AAC">
              <w:pPr>
                <w:spacing w:line="360" w:lineRule="auto"/>
                <w:ind w:firstLine="1296"/>
                <w:jc w:val="both"/>
                <w:rPr>
                  <w:szCs w:val="24"/>
                </w:rPr>
              </w:pPr>
              <w:sdt>
                <w:sdtPr>
                  <w:alias w:val="Numeris"/>
                  <w:tag w:val="nr_365adaaf129746c4a36a809542068f36"/>
                  <w:id w:val="-650915789"/>
                  <w:lock w:val="sdtLocked"/>
                </w:sdtPr>
                <w:sdtEndPr/>
                <w:sdtContent>
                  <w:r w:rsidR="008260BF">
                    <w:rPr>
                      <w:szCs w:val="24"/>
                    </w:rPr>
                    <w:t>1</w:t>
                  </w:r>
                </w:sdtContent>
              </w:sdt>
              <w:r w:rsidR="008260BF">
                <w:rPr>
                  <w:szCs w:val="24"/>
                </w:rPr>
                <w:t>. P a k e i č i u Socialinių paslaugų katalogą, patvirtintą Lietuvos Respublikos socialinės apsaugos ir darbo ministro 2006 m. balandžio 5 d. įsakymu Nr. A1-93 „Dėl Socialinių paslaugų katalogo patvirtinimo“:</w:t>
              </w:r>
            </w:p>
            <w:sdt>
              <w:sdtPr>
                <w:alias w:val="1.1 p."/>
                <w:tag w:val="part_f67006b696e740909ba6e21eb20d6db9"/>
                <w:id w:val="-2050452235"/>
                <w:lock w:val="sdtLocked"/>
              </w:sdtPr>
              <w:sdtEndPr/>
              <w:sdtContent>
                <w:p w14:paraId="2DEDA691" w14:textId="77777777" w:rsidR="007A5CB4" w:rsidRDefault="00786AAC">
                  <w:pPr>
                    <w:tabs>
                      <w:tab w:val="left" w:pos="1560"/>
                    </w:tabs>
                    <w:spacing w:line="360" w:lineRule="auto"/>
                    <w:ind w:firstLine="1296"/>
                    <w:rPr>
                      <w:szCs w:val="24"/>
                    </w:rPr>
                  </w:pPr>
                  <w:sdt>
                    <w:sdtPr>
                      <w:alias w:val="Numeris"/>
                      <w:tag w:val="nr_f67006b696e740909ba6e21eb20d6db9"/>
                      <w:id w:val="-1374694011"/>
                      <w:lock w:val="sdtLocked"/>
                    </w:sdtPr>
                    <w:sdtEndPr/>
                    <w:sdtContent>
                      <w:r w:rsidR="008260BF">
                        <w:rPr>
                          <w:szCs w:val="24"/>
                        </w:rPr>
                        <w:t>1.1</w:t>
                      </w:r>
                    </w:sdtContent>
                  </w:sdt>
                  <w:r w:rsidR="008260BF">
                    <w:rPr>
                      <w:szCs w:val="24"/>
                    </w:rPr>
                    <w:t>. Papildau 7.8 papunkčiu:</w:t>
                  </w:r>
                </w:p>
                <w:sdt>
                  <w:sdtPr>
                    <w:alias w:val="citata"/>
                    <w:tag w:val="part_8e4b5e0719e04d0c82c073aaea9e4071"/>
                    <w:id w:val="1751465130"/>
                    <w:lock w:val="sdtLocked"/>
                  </w:sdtPr>
                  <w:sdtEndPr/>
                  <w:sdtContent>
                    <w:sdt>
                      <w:sdtPr>
                        <w:alias w:val="7.8 p."/>
                        <w:tag w:val="part_ca38edcd0f554793aa893e6983cc4902"/>
                        <w:id w:val="1175226486"/>
                        <w:lock w:val="sdtLocked"/>
                      </w:sdtPr>
                      <w:sdtEndPr/>
                      <w:sdtContent>
                        <w:p w14:paraId="2DEDA692" w14:textId="77777777" w:rsidR="007A5CB4" w:rsidRDefault="008260BF">
                          <w:pPr>
                            <w:spacing w:line="360" w:lineRule="auto"/>
                            <w:ind w:firstLine="1296"/>
                            <w:rPr>
                              <w:szCs w:val="24"/>
                            </w:rPr>
                          </w:pPr>
                          <w:r>
                            <w:rPr>
                              <w:szCs w:val="24"/>
                            </w:rPr>
                            <w:t>„</w:t>
                          </w:r>
                          <w:sdt>
                            <w:sdtPr>
                              <w:alias w:val="Numeris"/>
                              <w:tag w:val="nr_ca38edcd0f554793aa893e6983cc4902"/>
                              <w:id w:val="-1280258326"/>
                              <w:lock w:val="sdtLocked"/>
                            </w:sdtPr>
                            <w:sdtEndPr/>
                            <w:sdtContent>
                              <w:r>
                                <w:rPr>
                                  <w:szCs w:val="24"/>
                                </w:rPr>
                                <w:t>7.8</w:t>
                              </w:r>
                            </w:sdtContent>
                          </w:sdt>
                          <w:r>
                            <w:rPr>
                              <w:szCs w:val="24"/>
                            </w:rPr>
                            <w:t xml:space="preserve">. Pagalba globėjams (rūpintojams) ir </w:t>
                          </w:r>
                          <w:proofErr w:type="spellStart"/>
                          <w:r>
                            <w:rPr>
                              <w:szCs w:val="24"/>
                            </w:rPr>
                            <w:t>įvaikintojams</w:t>
                          </w:r>
                          <w:proofErr w:type="spellEnd"/>
                          <w:r>
                            <w:rPr>
                              <w:szCs w:val="24"/>
                            </w:rPr>
                            <w:t>“.</w:t>
                          </w:r>
                        </w:p>
                      </w:sdtContent>
                    </w:sdt>
                  </w:sdtContent>
                </w:sdt>
              </w:sdtContent>
            </w:sdt>
            <w:sdt>
              <w:sdtPr>
                <w:alias w:val="1.2 p."/>
                <w:tag w:val="part_3e6dbec203ef4d06bd8541ca9e1033e6"/>
                <w:id w:val="1353072937"/>
                <w:lock w:val="sdtLocked"/>
              </w:sdtPr>
              <w:sdtEndPr>
                <w:rPr>
                  <w:szCs w:val="24"/>
                </w:rPr>
              </w:sdtEndPr>
              <w:sdtContent>
                <w:p w14:paraId="2DEDA693" w14:textId="186CFDDA" w:rsidR="007A5CB4" w:rsidRDefault="00786AAC">
                  <w:pPr>
                    <w:tabs>
                      <w:tab w:val="left" w:pos="1560"/>
                      <w:tab w:val="left" w:pos="1843"/>
                    </w:tabs>
                    <w:spacing w:line="360" w:lineRule="auto"/>
                    <w:ind w:firstLine="1296"/>
                    <w:rPr>
                      <w:szCs w:val="24"/>
                    </w:rPr>
                  </w:pPr>
                  <w:sdt>
                    <w:sdtPr>
                      <w:alias w:val="Numeris"/>
                      <w:tag w:val="nr_3e6dbec203ef4d06bd8541ca9e1033e6"/>
                      <w:id w:val="-523176564"/>
                      <w:lock w:val="sdtLocked"/>
                    </w:sdtPr>
                    <w:sdtEndPr/>
                    <w:sdtContent>
                      <w:r w:rsidR="008260BF">
                        <w:rPr>
                          <w:szCs w:val="24"/>
                        </w:rPr>
                        <w:t>1.2</w:t>
                      </w:r>
                    </w:sdtContent>
                  </w:sdt>
                  <w:r w:rsidR="008260BF">
                    <w:rPr>
                      <w:szCs w:val="24"/>
                    </w:rPr>
                    <w:t>. Papildau 14.8 papunkčiu:</w:t>
                  </w:r>
                </w:p>
                <w:sdt>
                  <w:sdtPr>
                    <w:rPr>
                      <w:szCs w:val="24"/>
                    </w:rPr>
                    <w:tag w:val="part_e119e23e0cc543bd83c1a04bfdb59575"/>
                    <w:id w:val="1296499164"/>
                    <w:lock w:val="sdtLocked"/>
                  </w:sdtPr>
                  <w:sdtEndPr/>
                  <w:sdtContent>
                    <w:sdt>
                      <w:sdtPr>
                        <w:rPr>
                          <w:szCs w:val="24"/>
                        </w:rPr>
                        <w:alias w:val="14.8 p."/>
                        <w:tag w:val="part_3e5e8d3973dd443c807bca77035e418d"/>
                        <w:id w:val="-1640331323"/>
                        <w:lock w:val="sdtLocked"/>
                      </w:sdtPr>
                      <w:sdtEndPr/>
                      <w:sdtContent>
                        <w:p w14:paraId="67A4307D" w14:textId="0B19033B" w:rsidR="008260BF" w:rsidRPr="008260BF" w:rsidRDefault="008260BF">
                          <w:pPr>
                            <w:tabs>
                              <w:tab w:val="left" w:pos="1560"/>
                              <w:tab w:val="left" w:pos="1843"/>
                            </w:tabs>
                            <w:spacing w:line="360" w:lineRule="auto"/>
                            <w:ind w:firstLine="1296"/>
                            <w:rPr>
                              <w:sz w:val="8"/>
                              <w:szCs w:val="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981"/>
                            <w:gridCol w:w="1719"/>
                            <w:gridCol w:w="1967"/>
                            <w:gridCol w:w="4394"/>
                          </w:tblGrid>
                          <w:tr w:rsidR="007A5CB4" w14:paraId="2DEDA699" w14:textId="77777777">
                            <w:tc>
                              <w:tcPr>
                                <w:tcW w:w="828" w:type="dxa"/>
                              </w:tcPr>
                              <w:p w14:paraId="2DEDA694" w14:textId="77777777" w:rsidR="007A5CB4" w:rsidRDefault="008260BF">
                                <w:pPr>
                                  <w:rPr>
                                    <w:rFonts w:ascii="TimesLT" w:hAnsi="TimesLT"/>
                                    <w:b/>
                                    <w:sz w:val="20"/>
                                  </w:rPr>
                                </w:pPr>
                                <w:r>
                                  <w:rPr>
                                    <w:rFonts w:ascii="TimesLT" w:hAnsi="TimesLT"/>
                                    <w:sz w:val="20"/>
                                  </w:rPr>
                                  <w:t>„</w:t>
                                </w:r>
                                <w:r>
                                  <w:rPr>
                                    <w:rFonts w:ascii="TimesLT" w:hAnsi="TimesLT"/>
                                    <w:b/>
                                    <w:sz w:val="20"/>
                                  </w:rPr>
                                  <w:t>14.8.</w:t>
                                </w:r>
                              </w:p>
                            </w:tc>
                            <w:tc>
                              <w:tcPr>
                                <w:tcW w:w="981" w:type="dxa"/>
                              </w:tcPr>
                              <w:p w14:paraId="2DEDA695" w14:textId="77777777" w:rsidR="007A5CB4" w:rsidRDefault="008260BF">
                                <w:pPr>
                                  <w:rPr>
                                    <w:rFonts w:ascii="TimesLT" w:hAnsi="TimesLT"/>
                                    <w:b/>
                                    <w:sz w:val="20"/>
                                  </w:rPr>
                                </w:pPr>
                                <w:r>
                                  <w:rPr>
                                    <w:rFonts w:ascii="TimesLT" w:hAnsi="TimesLT"/>
                                    <w:b/>
                                    <w:sz w:val="20"/>
                                  </w:rPr>
                                  <w:t>380</w:t>
                                </w:r>
                              </w:p>
                            </w:tc>
                            <w:tc>
                              <w:tcPr>
                                <w:tcW w:w="1719" w:type="dxa"/>
                              </w:tcPr>
                              <w:p w14:paraId="2DEDA696" w14:textId="77777777" w:rsidR="007A5CB4" w:rsidRDefault="008260BF">
                                <w:pPr>
                                  <w:rPr>
                                    <w:rFonts w:ascii="TimesLT" w:hAnsi="TimesLT"/>
                                    <w:b/>
                                    <w:sz w:val="20"/>
                                  </w:rPr>
                                </w:pPr>
                                <w:r>
                                  <w:rPr>
                                    <w:rFonts w:ascii="TimesLT" w:hAnsi="TimesLT"/>
                                    <w:b/>
                                    <w:sz w:val="20"/>
                                  </w:rPr>
                                  <w:t xml:space="preserve">Pagalba globėjams (rūpintojams) ir </w:t>
                                </w:r>
                                <w:proofErr w:type="spellStart"/>
                                <w:r>
                                  <w:rPr>
                                    <w:rFonts w:ascii="TimesLT" w:hAnsi="TimesLT"/>
                                    <w:b/>
                                    <w:sz w:val="20"/>
                                  </w:rPr>
                                  <w:t>įvaikintojams</w:t>
                                </w:r>
                                <w:proofErr w:type="spellEnd"/>
                              </w:p>
                            </w:tc>
                            <w:tc>
                              <w:tcPr>
                                <w:tcW w:w="1967" w:type="dxa"/>
                              </w:tcPr>
                              <w:p w14:paraId="2DEDA697" w14:textId="77777777" w:rsidR="007A5CB4" w:rsidRDefault="008260BF">
                                <w:pPr>
                                  <w:rPr>
                                    <w:rFonts w:ascii="TimesLT" w:hAnsi="TimesLT"/>
                                    <w:b/>
                                    <w:bCs/>
                                    <w:sz w:val="20"/>
                                  </w:rPr>
                                </w:pPr>
                                <w:r>
                                  <w:rPr>
                                    <w:rFonts w:ascii="TimesLT" w:hAnsi="TimesLT"/>
                                    <w:b/>
                                    <w:sz w:val="20"/>
                                  </w:rPr>
                                  <w:t>Apibrėžimas</w:t>
                                </w:r>
                              </w:p>
                            </w:tc>
                            <w:tc>
                              <w:tcPr>
                                <w:tcW w:w="4394" w:type="dxa"/>
                              </w:tcPr>
                              <w:p w14:paraId="2DEDA698" w14:textId="77777777" w:rsidR="007A5CB4" w:rsidRDefault="008260BF">
                                <w:pPr>
                                  <w:rPr>
                                    <w:rFonts w:ascii="TimesLT" w:hAnsi="TimesLT"/>
                                    <w:sz w:val="20"/>
                                  </w:rPr>
                                </w:pPr>
                                <w:r>
                                  <w:rPr>
                                    <w:rFonts w:ascii="TimesLT" w:hAnsi="TimesLT"/>
                                    <w:sz w:val="20"/>
                                  </w:rPr>
                                  <w:t>atrankos, konsultavimo bei mokymų organizavimo paslaugų teikimas suteikiant žinių ir kompetencijų, reikalingų auginant globojamus (rūpinamus) ir įvaikintus vaikus</w:t>
                                </w:r>
                              </w:p>
                            </w:tc>
                          </w:tr>
                          <w:tr w:rsidR="007A5CB4" w14:paraId="2DEDA69F" w14:textId="77777777">
                            <w:tc>
                              <w:tcPr>
                                <w:tcW w:w="828" w:type="dxa"/>
                              </w:tcPr>
                              <w:p w14:paraId="2DEDA69A" w14:textId="77777777" w:rsidR="007A5CB4" w:rsidRDefault="007A5CB4">
                                <w:pPr>
                                  <w:rPr>
                                    <w:rFonts w:ascii="TimesLT" w:hAnsi="TimesLT"/>
                                    <w:b/>
                                    <w:sz w:val="20"/>
                                  </w:rPr>
                                </w:pPr>
                              </w:p>
                            </w:tc>
                            <w:tc>
                              <w:tcPr>
                                <w:tcW w:w="981" w:type="dxa"/>
                              </w:tcPr>
                              <w:p w14:paraId="2DEDA69B" w14:textId="77777777" w:rsidR="007A5CB4" w:rsidRDefault="007A5CB4">
                                <w:pPr>
                                  <w:rPr>
                                    <w:rFonts w:ascii="TimesLT" w:hAnsi="TimesLT"/>
                                    <w:b/>
                                    <w:sz w:val="20"/>
                                    <w:highlight w:val="yellow"/>
                                  </w:rPr>
                                </w:pPr>
                              </w:p>
                            </w:tc>
                            <w:tc>
                              <w:tcPr>
                                <w:tcW w:w="1719" w:type="dxa"/>
                              </w:tcPr>
                              <w:p w14:paraId="2DEDA69C" w14:textId="77777777" w:rsidR="007A5CB4" w:rsidRDefault="007A5CB4">
                                <w:pPr>
                                  <w:rPr>
                                    <w:rFonts w:ascii="TimesLT" w:hAnsi="TimesLT"/>
                                    <w:b/>
                                    <w:sz w:val="20"/>
                                  </w:rPr>
                                </w:pPr>
                              </w:p>
                            </w:tc>
                            <w:tc>
                              <w:tcPr>
                                <w:tcW w:w="1967" w:type="dxa"/>
                              </w:tcPr>
                              <w:p w14:paraId="2DEDA69D" w14:textId="77777777" w:rsidR="007A5CB4" w:rsidRDefault="008260BF">
                                <w:pPr>
                                  <w:rPr>
                                    <w:rFonts w:ascii="TimesLT" w:hAnsi="TimesLT"/>
                                    <w:b/>
                                    <w:sz w:val="20"/>
                                  </w:rPr>
                                </w:pPr>
                                <w:r>
                                  <w:rPr>
                                    <w:rFonts w:ascii="TimesLT" w:hAnsi="TimesLT"/>
                                    <w:b/>
                                    <w:sz w:val="20"/>
                                  </w:rPr>
                                  <w:t>Gavėjai</w:t>
                                </w:r>
                              </w:p>
                            </w:tc>
                            <w:tc>
                              <w:tcPr>
                                <w:tcW w:w="4394" w:type="dxa"/>
                              </w:tcPr>
                              <w:p w14:paraId="2DEDA69E" w14:textId="77777777" w:rsidR="007A5CB4" w:rsidRDefault="008260BF">
                                <w:pPr>
                                  <w:rPr>
                                    <w:rFonts w:ascii="TimesLT" w:hAnsi="TimesLT"/>
                                    <w:sz w:val="20"/>
                                  </w:rPr>
                                </w:pPr>
                                <w:r>
                                  <w:rPr>
                                    <w:rFonts w:ascii="TimesLT" w:hAnsi="TimesLT"/>
                                    <w:sz w:val="20"/>
                                  </w:rPr>
                                  <w:t>vaikus globojantys (rūpinantys) ar įvaikinę asmenys bei siekiantys jais tapti</w:t>
                                </w:r>
                              </w:p>
                            </w:tc>
                          </w:tr>
                          <w:tr w:rsidR="007A5CB4" w14:paraId="2DEDA6A7" w14:textId="77777777">
                            <w:tc>
                              <w:tcPr>
                                <w:tcW w:w="828" w:type="dxa"/>
                              </w:tcPr>
                              <w:p w14:paraId="2DEDA6A0" w14:textId="77777777" w:rsidR="007A5CB4" w:rsidRDefault="007A5CB4">
                                <w:pPr>
                                  <w:rPr>
                                    <w:rFonts w:ascii="TimesLT" w:hAnsi="TimesLT"/>
                                    <w:b/>
                                    <w:sz w:val="20"/>
                                  </w:rPr>
                                </w:pPr>
                              </w:p>
                            </w:tc>
                            <w:tc>
                              <w:tcPr>
                                <w:tcW w:w="981" w:type="dxa"/>
                              </w:tcPr>
                              <w:p w14:paraId="2DEDA6A1" w14:textId="77777777" w:rsidR="007A5CB4" w:rsidRDefault="007A5CB4">
                                <w:pPr>
                                  <w:rPr>
                                    <w:rFonts w:ascii="TimesLT" w:hAnsi="TimesLT"/>
                                    <w:b/>
                                    <w:sz w:val="20"/>
                                  </w:rPr>
                                </w:pPr>
                              </w:p>
                            </w:tc>
                            <w:tc>
                              <w:tcPr>
                                <w:tcW w:w="1719" w:type="dxa"/>
                              </w:tcPr>
                              <w:p w14:paraId="2DEDA6A2" w14:textId="77777777" w:rsidR="007A5CB4" w:rsidRDefault="007A5CB4">
                                <w:pPr>
                                  <w:rPr>
                                    <w:rFonts w:ascii="TimesLT" w:hAnsi="TimesLT"/>
                                    <w:b/>
                                    <w:sz w:val="20"/>
                                  </w:rPr>
                                </w:pPr>
                              </w:p>
                            </w:tc>
                            <w:tc>
                              <w:tcPr>
                                <w:tcW w:w="1967" w:type="dxa"/>
                              </w:tcPr>
                              <w:p w14:paraId="2DEDA6A3" w14:textId="77777777" w:rsidR="007A5CB4" w:rsidRDefault="008260BF">
                                <w:pPr>
                                  <w:rPr>
                                    <w:rFonts w:ascii="TimesLT" w:hAnsi="TimesLT"/>
                                    <w:b/>
                                    <w:sz w:val="20"/>
                                  </w:rPr>
                                </w:pPr>
                                <w:r>
                                  <w:rPr>
                                    <w:rFonts w:ascii="TimesLT" w:hAnsi="TimesLT"/>
                                    <w:b/>
                                    <w:sz w:val="20"/>
                                  </w:rPr>
                                  <w:t>Teikimo vieta</w:t>
                                </w:r>
                              </w:p>
                            </w:tc>
                            <w:tc>
                              <w:tcPr>
                                <w:tcW w:w="4394" w:type="dxa"/>
                              </w:tcPr>
                              <w:p w14:paraId="2DEDA6A4" w14:textId="77777777" w:rsidR="007A5CB4" w:rsidRDefault="008260BF">
                                <w:pPr>
                                  <w:rPr>
                                    <w:rFonts w:ascii="TimesLT" w:hAnsi="TimesLT"/>
                                    <w:sz w:val="20"/>
                                  </w:rPr>
                                </w:pPr>
                                <w:r>
                                  <w:rPr>
                                    <w:rFonts w:ascii="TimesLT" w:hAnsi="TimesLT"/>
                                    <w:sz w:val="20"/>
                                  </w:rPr>
                                  <w:t>įstaigose, teikiančiose įtėvių ir globėjų (rūpintojų) paieškos, rengimo, atrankos, konsultavimo ir pagalbos jiems teikimo paslaugas,</w:t>
                                </w:r>
                              </w:p>
                              <w:p w14:paraId="2DEDA6A5" w14:textId="77777777" w:rsidR="007A5CB4" w:rsidRDefault="008260BF">
                                <w:pPr>
                                  <w:rPr>
                                    <w:rFonts w:ascii="TimesLT" w:hAnsi="TimesLT"/>
                                    <w:sz w:val="20"/>
                                  </w:rPr>
                                </w:pPr>
                                <w:r>
                                  <w:rPr>
                                    <w:rFonts w:ascii="TimesLT" w:hAnsi="TimesLT"/>
                                    <w:sz w:val="20"/>
                                  </w:rPr>
                                  <w:t>įvairiose institucijose (socialinių paslaugų, švietimo, sveikatos priežiūros įstaigose, NVO ir kt.),</w:t>
                                </w:r>
                              </w:p>
                              <w:p w14:paraId="2DEDA6A6" w14:textId="77777777" w:rsidR="007A5CB4" w:rsidRDefault="008260BF">
                                <w:pPr>
                                  <w:rPr>
                                    <w:rFonts w:ascii="TimesLT" w:hAnsi="TimesLT"/>
                                    <w:sz w:val="20"/>
                                  </w:rPr>
                                </w:pPr>
                                <w:r>
                                  <w:rPr>
                                    <w:rFonts w:ascii="TimesLT" w:hAnsi="TimesLT"/>
                                    <w:sz w:val="20"/>
                                  </w:rPr>
                                  <w:t xml:space="preserve">asmens namuose ir kt. </w:t>
                                </w:r>
                              </w:p>
                            </w:tc>
                          </w:tr>
                          <w:tr w:rsidR="007A5CB4" w14:paraId="2DEDA6AD" w14:textId="77777777">
                            <w:tc>
                              <w:tcPr>
                                <w:tcW w:w="828" w:type="dxa"/>
                              </w:tcPr>
                              <w:p w14:paraId="2DEDA6A8" w14:textId="77777777" w:rsidR="007A5CB4" w:rsidRDefault="007A5CB4">
                                <w:pPr>
                                  <w:rPr>
                                    <w:rFonts w:ascii="TimesLT" w:hAnsi="TimesLT"/>
                                    <w:b/>
                                    <w:sz w:val="20"/>
                                  </w:rPr>
                                </w:pPr>
                              </w:p>
                            </w:tc>
                            <w:tc>
                              <w:tcPr>
                                <w:tcW w:w="981" w:type="dxa"/>
                              </w:tcPr>
                              <w:p w14:paraId="2DEDA6A9" w14:textId="77777777" w:rsidR="007A5CB4" w:rsidRDefault="007A5CB4">
                                <w:pPr>
                                  <w:rPr>
                                    <w:rFonts w:ascii="TimesLT" w:hAnsi="TimesLT"/>
                                    <w:b/>
                                    <w:sz w:val="20"/>
                                  </w:rPr>
                                </w:pPr>
                              </w:p>
                            </w:tc>
                            <w:tc>
                              <w:tcPr>
                                <w:tcW w:w="1719" w:type="dxa"/>
                              </w:tcPr>
                              <w:p w14:paraId="2DEDA6AA" w14:textId="77777777" w:rsidR="007A5CB4" w:rsidRDefault="007A5CB4">
                                <w:pPr>
                                  <w:rPr>
                                    <w:rFonts w:ascii="TimesLT" w:hAnsi="TimesLT"/>
                                    <w:b/>
                                    <w:sz w:val="20"/>
                                  </w:rPr>
                                </w:pPr>
                              </w:p>
                            </w:tc>
                            <w:tc>
                              <w:tcPr>
                                <w:tcW w:w="1967" w:type="dxa"/>
                              </w:tcPr>
                              <w:p w14:paraId="2DEDA6AB" w14:textId="77777777" w:rsidR="007A5CB4" w:rsidRDefault="008260BF">
                                <w:pPr>
                                  <w:rPr>
                                    <w:rFonts w:ascii="TimesLT" w:hAnsi="TimesLT"/>
                                    <w:b/>
                                    <w:sz w:val="20"/>
                                  </w:rPr>
                                </w:pPr>
                                <w:r>
                                  <w:rPr>
                                    <w:rFonts w:ascii="TimesLT" w:hAnsi="TimesLT"/>
                                    <w:b/>
                                    <w:sz w:val="20"/>
                                  </w:rPr>
                                  <w:t>Teikimo trukmė / dažnumas</w:t>
                                </w:r>
                              </w:p>
                            </w:tc>
                            <w:tc>
                              <w:tcPr>
                                <w:tcW w:w="4394" w:type="dxa"/>
                              </w:tcPr>
                              <w:p w14:paraId="2DEDA6AC" w14:textId="77777777" w:rsidR="007A5CB4" w:rsidRDefault="008260BF">
                                <w:pPr>
                                  <w:rPr>
                                    <w:rFonts w:ascii="TimesLT" w:hAnsi="TimesLT"/>
                                    <w:sz w:val="20"/>
                                  </w:rPr>
                                </w:pPr>
                                <w:r>
                                  <w:rPr>
                                    <w:rFonts w:ascii="TimesLT" w:hAnsi="TimesLT"/>
                                    <w:sz w:val="20"/>
                                  </w:rPr>
                                  <w:t>pagal poreikį</w:t>
                                </w:r>
                              </w:p>
                            </w:tc>
                          </w:tr>
                          <w:tr w:rsidR="007A5CB4" w14:paraId="2DEDA6B7" w14:textId="77777777">
                            <w:tc>
                              <w:tcPr>
                                <w:tcW w:w="828" w:type="dxa"/>
                              </w:tcPr>
                              <w:p w14:paraId="2DEDA6AE" w14:textId="77777777" w:rsidR="007A5CB4" w:rsidRDefault="007A5CB4">
                                <w:pPr>
                                  <w:rPr>
                                    <w:rFonts w:ascii="TimesLT" w:hAnsi="TimesLT"/>
                                    <w:b/>
                                    <w:sz w:val="20"/>
                                  </w:rPr>
                                </w:pPr>
                              </w:p>
                            </w:tc>
                            <w:tc>
                              <w:tcPr>
                                <w:tcW w:w="981" w:type="dxa"/>
                              </w:tcPr>
                              <w:p w14:paraId="2DEDA6AF" w14:textId="77777777" w:rsidR="007A5CB4" w:rsidRDefault="007A5CB4">
                                <w:pPr>
                                  <w:rPr>
                                    <w:rFonts w:ascii="TimesLT" w:hAnsi="TimesLT"/>
                                    <w:b/>
                                    <w:sz w:val="20"/>
                                  </w:rPr>
                                </w:pPr>
                              </w:p>
                            </w:tc>
                            <w:tc>
                              <w:tcPr>
                                <w:tcW w:w="1719" w:type="dxa"/>
                              </w:tcPr>
                              <w:p w14:paraId="2DEDA6B0" w14:textId="77777777" w:rsidR="007A5CB4" w:rsidRDefault="007A5CB4">
                                <w:pPr>
                                  <w:rPr>
                                    <w:rFonts w:ascii="TimesLT" w:hAnsi="TimesLT"/>
                                    <w:b/>
                                    <w:sz w:val="20"/>
                                  </w:rPr>
                                </w:pPr>
                              </w:p>
                            </w:tc>
                            <w:tc>
                              <w:tcPr>
                                <w:tcW w:w="1967" w:type="dxa"/>
                              </w:tcPr>
                              <w:p w14:paraId="2DEDA6B1" w14:textId="77777777" w:rsidR="007A5CB4" w:rsidRDefault="008260BF">
                                <w:pPr>
                                  <w:rPr>
                                    <w:rFonts w:ascii="TimesLT" w:hAnsi="TimesLT"/>
                                    <w:b/>
                                    <w:sz w:val="20"/>
                                  </w:rPr>
                                </w:pPr>
                                <w:r>
                                  <w:rPr>
                                    <w:rFonts w:ascii="TimesLT" w:hAnsi="TimesLT"/>
                                    <w:b/>
                                    <w:sz w:val="20"/>
                                  </w:rPr>
                                  <w:t>Paslaugos sudėtis</w:t>
                                </w:r>
                              </w:p>
                            </w:tc>
                            <w:tc>
                              <w:tcPr>
                                <w:tcW w:w="4394" w:type="dxa"/>
                              </w:tcPr>
                              <w:p w14:paraId="2DEDA6B2" w14:textId="77777777" w:rsidR="007A5CB4" w:rsidRDefault="008260BF">
                                <w:pPr>
                                  <w:rPr>
                                    <w:rFonts w:ascii="TimesLT" w:hAnsi="TimesLT"/>
                                    <w:sz w:val="20"/>
                                  </w:rPr>
                                </w:pPr>
                                <w:r>
                                  <w:rPr>
                                    <w:rFonts w:ascii="TimesLT" w:hAnsi="TimesLT"/>
                                    <w:sz w:val="20"/>
                                  </w:rPr>
                                  <w:t>informavimas,</w:t>
                                </w:r>
                              </w:p>
                              <w:p w14:paraId="2DEDA6B3" w14:textId="77777777" w:rsidR="007A5CB4" w:rsidRDefault="008260BF">
                                <w:pPr>
                                  <w:rPr>
                                    <w:rFonts w:ascii="TimesLT" w:hAnsi="TimesLT"/>
                                    <w:sz w:val="20"/>
                                  </w:rPr>
                                </w:pPr>
                                <w:r>
                                  <w:rPr>
                                    <w:rFonts w:ascii="TimesLT" w:hAnsi="TimesLT"/>
                                    <w:sz w:val="20"/>
                                  </w:rPr>
                                  <w:t xml:space="preserve">konsultavimas (įskaitant tęstinį), </w:t>
                                </w:r>
                              </w:p>
                              <w:p w14:paraId="2DEDA6B4" w14:textId="77777777" w:rsidR="007A5CB4" w:rsidRDefault="008260BF">
                                <w:pPr>
                                  <w:rPr>
                                    <w:rFonts w:ascii="TimesLT" w:hAnsi="TimesLT"/>
                                    <w:sz w:val="20"/>
                                  </w:rPr>
                                </w:pPr>
                                <w:r>
                                  <w:rPr>
                                    <w:rFonts w:ascii="TimesLT" w:hAnsi="TimesLT"/>
                                    <w:sz w:val="20"/>
                                  </w:rPr>
                                  <w:t>mokymų organizavimas (įskaitant tęstinį),</w:t>
                                </w:r>
                              </w:p>
                              <w:p w14:paraId="2DEDA6B5" w14:textId="77777777" w:rsidR="007A5CB4" w:rsidRDefault="008260BF">
                                <w:pPr>
                                  <w:rPr>
                                    <w:rFonts w:ascii="TimesLT" w:hAnsi="TimesLT"/>
                                    <w:sz w:val="20"/>
                                  </w:rPr>
                                </w:pPr>
                                <w:r>
                                  <w:rPr>
                                    <w:rFonts w:ascii="TimesLT" w:hAnsi="TimesLT"/>
                                    <w:sz w:val="20"/>
                                  </w:rPr>
                                  <w:t>savitarpio paramos grupių organizavimas,</w:t>
                                </w:r>
                              </w:p>
                              <w:p w14:paraId="2DEDA6B6" w14:textId="77777777" w:rsidR="007A5CB4" w:rsidRDefault="008260BF">
                                <w:pPr>
                                  <w:rPr>
                                    <w:rFonts w:ascii="TimesLT" w:hAnsi="TimesLT"/>
                                    <w:sz w:val="20"/>
                                  </w:rPr>
                                </w:pPr>
                                <w:r>
                                  <w:rPr>
                                    <w:rFonts w:ascii="TimesLT" w:hAnsi="TimesLT"/>
                                    <w:sz w:val="20"/>
                                  </w:rPr>
                                  <w:t>kitos paslaugos</w:t>
                                </w:r>
                              </w:p>
                            </w:tc>
                          </w:tr>
                          <w:tr w:rsidR="007A5CB4" w14:paraId="2DEDA6BE" w14:textId="77777777">
                            <w:tc>
                              <w:tcPr>
                                <w:tcW w:w="828" w:type="dxa"/>
                              </w:tcPr>
                              <w:p w14:paraId="2DEDA6B8" w14:textId="77777777" w:rsidR="007A5CB4" w:rsidRDefault="007A5CB4">
                                <w:pPr>
                                  <w:rPr>
                                    <w:rFonts w:ascii="TimesLT" w:hAnsi="TimesLT"/>
                                    <w:b/>
                                    <w:sz w:val="20"/>
                                  </w:rPr>
                                </w:pPr>
                              </w:p>
                            </w:tc>
                            <w:tc>
                              <w:tcPr>
                                <w:tcW w:w="981" w:type="dxa"/>
                              </w:tcPr>
                              <w:p w14:paraId="2DEDA6B9" w14:textId="77777777" w:rsidR="007A5CB4" w:rsidRDefault="007A5CB4">
                                <w:pPr>
                                  <w:rPr>
                                    <w:rFonts w:ascii="TimesLT" w:hAnsi="TimesLT"/>
                                    <w:b/>
                                    <w:sz w:val="20"/>
                                  </w:rPr>
                                </w:pPr>
                              </w:p>
                            </w:tc>
                            <w:tc>
                              <w:tcPr>
                                <w:tcW w:w="1719" w:type="dxa"/>
                              </w:tcPr>
                              <w:p w14:paraId="2DEDA6BA" w14:textId="77777777" w:rsidR="007A5CB4" w:rsidRDefault="007A5CB4">
                                <w:pPr>
                                  <w:rPr>
                                    <w:rFonts w:ascii="TimesLT" w:hAnsi="TimesLT"/>
                                    <w:b/>
                                    <w:sz w:val="20"/>
                                  </w:rPr>
                                </w:pPr>
                              </w:p>
                            </w:tc>
                            <w:tc>
                              <w:tcPr>
                                <w:tcW w:w="1967" w:type="dxa"/>
                              </w:tcPr>
                              <w:p w14:paraId="2DEDA6BB" w14:textId="77777777" w:rsidR="007A5CB4" w:rsidRDefault="008260BF">
                                <w:pPr>
                                  <w:rPr>
                                    <w:rFonts w:ascii="TimesLT" w:hAnsi="TimesLT"/>
                                    <w:b/>
                                    <w:sz w:val="20"/>
                                  </w:rPr>
                                </w:pPr>
                                <w:r>
                                  <w:rPr>
                                    <w:rFonts w:ascii="TimesLT" w:hAnsi="TimesLT"/>
                                    <w:b/>
                                    <w:sz w:val="20"/>
                                  </w:rPr>
                                  <w:t>Paslaugas teikiantys specialistai</w:t>
                                </w:r>
                              </w:p>
                            </w:tc>
                            <w:tc>
                              <w:tcPr>
                                <w:tcW w:w="4394" w:type="dxa"/>
                              </w:tcPr>
                              <w:p w14:paraId="2DEDA6BC" w14:textId="77777777" w:rsidR="007A5CB4" w:rsidRDefault="008260BF">
                                <w:pPr>
                                  <w:rPr>
                                    <w:rFonts w:ascii="TimesLT" w:hAnsi="TimesLT"/>
                                    <w:sz w:val="20"/>
                                  </w:rPr>
                                </w:pPr>
                                <w:r>
                                  <w:rPr>
                                    <w:rFonts w:ascii="TimesLT" w:hAnsi="TimesLT"/>
                                    <w:sz w:val="20"/>
                                  </w:rPr>
                                  <w:t>atestuoti socialiniai darbuotojai,</w:t>
                                </w:r>
                              </w:p>
                              <w:p w14:paraId="2DEDA6BD" w14:textId="77777777" w:rsidR="007A5CB4" w:rsidRDefault="008260BF">
                                <w:pPr>
                                  <w:rPr>
                                    <w:rFonts w:ascii="TimesLT" w:hAnsi="TimesLT"/>
                                    <w:sz w:val="20"/>
                                  </w:rPr>
                                </w:pPr>
                                <w:r>
                                  <w:rPr>
                                    <w:rFonts w:ascii="TimesLT" w:hAnsi="TimesLT"/>
                                    <w:sz w:val="20"/>
                                  </w:rPr>
                                  <w:t>kiti specialistai“</w:t>
                                </w:r>
                              </w:p>
                            </w:tc>
                          </w:tr>
                        </w:tbl>
                        <w:p w14:paraId="2DEDA6BF" w14:textId="77777777" w:rsidR="007A5CB4" w:rsidRDefault="007A5CB4">
                          <w:pPr>
                            <w:tabs>
                              <w:tab w:val="left" w:pos="1560"/>
                            </w:tabs>
                            <w:spacing w:line="360" w:lineRule="auto"/>
                            <w:ind w:firstLine="1296"/>
                            <w:rPr>
                              <w:szCs w:val="24"/>
                            </w:rPr>
                            <w:sectPr w:rsidR="007A5CB4">
                              <w:headerReference w:type="even" r:id="rId10"/>
                              <w:footerReference w:type="even" r:id="rId11"/>
                              <w:footerReference w:type="default" r:id="rId12"/>
                              <w:headerReference w:type="first" r:id="rId13"/>
                              <w:footerReference w:type="first" r:id="rId14"/>
                              <w:type w:val="continuous"/>
                              <w:pgSz w:w="11906" w:h="16838"/>
                              <w:pgMar w:top="1701" w:right="567" w:bottom="1134" w:left="1701" w:header="720" w:footer="720" w:gutter="0"/>
                              <w:cols w:space="720"/>
                              <w:formProt w:val="0"/>
                              <w:docGrid w:linePitch="360"/>
                            </w:sectPr>
                          </w:pPr>
                        </w:p>
                        <w:p w14:paraId="2DEDA6C4" w14:textId="030F3AA4" w:rsidR="007A5CB4" w:rsidRDefault="00786AAC">
                          <w:pPr>
                            <w:spacing w:line="360" w:lineRule="auto"/>
                            <w:rPr>
                              <w:szCs w:val="24"/>
                            </w:rPr>
                          </w:pPr>
                        </w:p>
                      </w:sdtContent>
                    </w:sdt>
                  </w:sdtContent>
                </w:sdt>
              </w:sdtContent>
            </w:sdt>
            <w:sdt>
              <w:sdtPr>
                <w:alias w:val="1.3 p."/>
                <w:tag w:val="part_531fec501a35483ca797a333c5ec053c"/>
                <w:id w:val="-1385792600"/>
                <w:lock w:val="sdtLocked"/>
              </w:sdtPr>
              <w:sdtEndPr>
                <w:rPr>
                  <w:szCs w:val="24"/>
                </w:rPr>
              </w:sdtEndPr>
              <w:sdtContent>
                <w:p w14:paraId="2DEDA6C5" w14:textId="04A8B1A3" w:rsidR="007A5CB4" w:rsidRDefault="00786AAC">
                  <w:pPr>
                    <w:spacing w:line="360" w:lineRule="auto"/>
                    <w:ind w:firstLine="1276"/>
                    <w:rPr>
                      <w:szCs w:val="24"/>
                    </w:rPr>
                  </w:pPr>
                  <w:sdt>
                    <w:sdtPr>
                      <w:alias w:val="Numeris"/>
                      <w:tag w:val="nr_531fec501a35483ca797a333c5ec053c"/>
                      <w:id w:val="1905030479"/>
                      <w:lock w:val="sdtLocked"/>
                    </w:sdtPr>
                    <w:sdtEndPr/>
                    <w:sdtContent>
                      <w:r w:rsidR="008260BF">
                        <w:rPr>
                          <w:szCs w:val="24"/>
                        </w:rPr>
                        <w:t>1.3</w:t>
                      </w:r>
                    </w:sdtContent>
                  </w:sdt>
                  <w:r w:rsidR="008260BF">
                    <w:rPr>
                      <w:szCs w:val="24"/>
                    </w:rPr>
                    <w:t>. Pakeičiu 17.2 papunktį ir jį išdėstau taip:</w:t>
                  </w:r>
                </w:p>
                <w:sdt>
                  <w:sdtPr>
                    <w:rPr>
                      <w:sz w:val="8"/>
                      <w:szCs w:val="8"/>
                    </w:rPr>
                    <w:tag w:val="part_8cfeea4da2534673a4668e3bcfbe4d0d"/>
                    <w:id w:val="-1675959284"/>
                    <w:lock w:val="sdtLocked"/>
                  </w:sdtPr>
                  <w:sdtEndPr>
                    <w:rPr>
                      <w:sz w:val="24"/>
                      <w:szCs w:val="24"/>
                    </w:rPr>
                  </w:sdtEndPr>
                  <w:sdtContent>
                    <w:sdt>
                      <w:sdtPr>
                        <w:rPr>
                          <w:sz w:val="8"/>
                          <w:szCs w:val="8"/>
                        </w:rPr>
                        <w:alias w:val="17.2 p."/>
                        <w:tag w:val="part_c3b0ebc8eed6480fb4d61e0405c513c9"/>
                        <w:id w:val="-1229076937"/>
                        <w:lock w:val="sdtLocked"/>
                      </w:sdtPr>
                      <w:sdtEndPr>
                        <w:rPr>
                          <w:sz w:val="24"/>
                          <w:szCs w:val="24"/>
                        </w:rPr>
                      </w:sdtEndPr>
                      <w:sdtContent>
                        <w:p w14:paraId="599DA19C" w14:textId="12EEBF0F" w:rsidR="008260BF" w:rsidRPr="008260BF" w:rsidRDefault="008260BF">
                          <w:pPr>
                            <w:spacing w:line="360" w:lineRule="auto"/>
                            <w:ind w:firstLine="1276"/>
                            <w:rPr>
                              <w:sz w:val="8"/>
                              <w:szCs w:val="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1080"/>
                            <w:gridCol w:w="1620"/>
                            <w:gridCol w:w="1967"/>
                            <w:gridCol w:w="4394"/>
                          </w:tblGrid>
                          <w:tr w:rsidR="007A5CB4" w14:paraId="2DEDA6CB" w14:textId="77777777">
                            <w:tc>
                              <w:tcPr>
                                <w:tcW w:w="828" w:type="dxa"/>
                              </w:tcPr>
                              <w:p w14:paraId="2DEDA6C6" w14:textId="77777777" w:rsidR="007A5CB4" w:rsidRDefault="008260BF">
                                <w:pPr>
                                  <w:rPr>
                                    <w:rFonts w:ascii="TimesLT" w:hAnsi="TimesLT"/>
                                    <w:b/>
                                    <w:sz w:val="20"/>
                                  </w:rPr>
                                </w:pPr>
                                <w:r>
                                  <w:rPr>
                                    <w:rFonts w:ascii="TimesLT" w:hAnsi="TimesLT"/>
                                    <w:sz w:val="20"/>
                                  </w:rPr>
                                  <w:t>„</w:t>
                                </w:r>
                                <w:r>
                                  <w:rPr>
                                    <w:rFonts w:ascii="TimesLT" w:hAnsi="TimesLT"/>
                                    <w:b/>
                                    <w:sz w:val="20"/>
                                  </w:rPr>
                                  <w:t>17.2.</w:t>
                                </w:r>
                              </w:p>
                            </w:tc>
                            <w:tc>
                              <w:tcPr>
                                <w:tcW w:w="1080" w:type="dxa"/>
                              </w:tcPr>
                              <w:p w14:paraId="2DEDA6C7" w14:textId="77777777" w:rsidR="007A5CB4" w:rsidRDefault="007A5CB4">
                                <w:pPr>
                                  <w:rPr>
                                    <w:rFonts w:ascii="TimesLT" w:hAnsi="TimesLT"/>
                                    <w:b/>
                                    <w:sz w:val="20"/>
                                  </w:rPr>
                                </w:pPr>
                              </w:p>
                            </w:tc>
                            <w:tc>
                              <w:tcPr>
                                <w:tcW w:w="1620" w:type="dxa"/>
                              </w:tcPr>
                              <w:p w14:paraId="2DEDA6C8" w14:textId="77777777" w:rsidR="007A5CB4" w:rsidRDefault="008260BF">
                                <w:pPr>
                                  <w:rPr>
                                    <w:rFonts w:ascii="TimesLT" w:hAnsi="TimesLT"/>
                                    <w:b/>
                                    <w:sz w:val="20"/>
                                  </w:rPr>
                                </w:pPr>
                                <w:r>
                                  <w:rPr>
                                    <w:rFonts w:ascii="TimesLT" w:hAnsi="TimesLT"/>
                                    <w:b/>
                                    <w:sz w:val="20"/>
                                  </w:rPr>
                                  <w:t>Trumpalaikė socialinė globa</w:t>
                                </w:r>
                              </w:p>
                            </w:tc>
                            <w:tc>
                              <w:tcPr>
                                <w:tcW w:w="1967" w:type="dxa"/>
                              </w:tcPr>
                              <w:p w14:paraId="2DEDA6C9" w14:textId="77777777" w:rsidR="007A5CB4" w:rsidRDefault="008260BF">
                                <w:pPr>
                                  <w:rPr>
                                    <w:rFonts w:ascii="TimesLT" w:hAnsi="TimesLT"/>
                                    <w:b/>
                                    <w:bCs/>
                                    <w:sz w:val="20"/>
                                  </w:rPr>
                                </w:pPr>
                                <w:r>
                                  <w:rPr>
                                    <w:rFonts w:ascii="TimesLT" w:hAnsi="TimesLT"/>
                                    <w:b/>
                                    <w:sz w:val="20"/>
                                  </w:rPr>
                                  <w:t>Apibrėžimas</w:t>
                                </w:r>
                              </w:p>
                            </w:tc>
                            <w:tc>
                              <w:tcPr>
                                <w:tcW w:w="4394" w:type="dxa"/>
                              </w:tcPr>
                              <w:p w14:paraId="2DEDA6CA" w14:textId="77777777" w:rsidR="007A5CB4" w:rsidRDefault="008260BF">
                                <w:pPr>
                                  <w:rPr>
                                    <w:rFonts w:ascii="TimesLT" w:hAnsi="TimesLT"/>
                                    <w:sz w:val="20"/>
                                  </w:rPr>
                                </w:pPr>
                                <w:r>
                                  <w:rPr>
                                    <w:rFonts w:ascii="TimesLT" w:hAnsi="TimesLT"/>
                                    <w:sz w:val="20"/>
                                  </w:rPr>
                                  <w:t xml:space="preserve">visuma paslaugų, kuriomis asmeniui teikiama kompleksinė, nuolatinės specialistų priežiūros </w:t>
                                </w:r>
                                <w:r>
                                  <w:rPr>
                                    <w:rFonts w:ascii="TimesLT" w:hAnsi="TimesLT"/>
                                    <w:sz w:val="20"/>
                                  </w:rPr>
                                  <w:lastRenderedPageBreak/>
                                  <w:t>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„atokvėpio“ paslaugos ar tęstinės socialinės paslaugos darbo savaitę (paromis), taip pat socialinės rizikos suaugusiems asmenims ir socialinės rizikos vaikams, siekiant juos integruoti į visuomenę</w:t>
                                </w:r>
                              </w:p>
                            </w:tc>
                          </w:tr>
                          <w:tr w:rsidR="007A5CB4" w14:paraId="2DEDA6DB" w14:textId="77777777">
                            <w:tc>
                              <w:tcPr>
                                <w:tcW w:w="828" w:type="dxa"/>
                              </w:tcPr>
                              <w:p w14:paraId="2DEDA6CC" w14:textId="77777777" w:rsidR="007A5CB4" w:rsidRDefault="007A5CB4">
                                <w:pPr>
                                  <w:rPr>
                                    <w:rFonts w:ascii="TimesLT" w:hAnsi="TimesLT"/>
                                    <w:b/>
                                    <w:sz w:val="20"/>
                                  </w:rPr>
                                </w:pPr>
                              </w:p>
                            </w:tc>
                            <w:tc>
                              <w:tcPr>
                                <w:tcW w:w="1080" w:type="dxa"/>
                              </w:tcPr>
                              <w:p w14:paraId="2DEDA6CD" w14:textId="77777777" w:rsidR="007A5CB4" w:rsidRDefault="008260BF">
                                <w:pPr>
                                  <w:rPr>
                                    <w:rFonts w:ascii="TimesLT" w:hAnsi="TimesLT"/>
                                    <w:b/>
                                    <w:sz w:val="20"/>
                                  </w:rPr>
                                </w:pPr>
                                <w:r>
                                  <w:rPr>
                                    <w:rFonts w:ascii="TimesLT" w:hAnsi="TimesLT"/>
                                    <w:b/>
                                    <w:sz w:val="20"/>
                                  </w:rPr>
                                  <w:t>422</w:t>
                                </w:r>
                              </w:p>
                              <w:p w14:paraId="2DEDA6CE" w14:textId="77777777" w:rsidR="007A5CB4" w:rsidRDefault="008260BF">
                                <w:pPr>
                                  <w:rPr>
                                    <w:rFonts w:ascii="TimesLT" w:hAnsi="TimesLT"/>
                                    <w:b/>
                                    <w:sz w:val="20"/>
                                  </w:rPr>
                                </w:pPr>
                                <w:r>
                                  <w:rPr>
                                    <w:rFonts w:ascii="TimesLT" w:hAnsi="TimesLT"/>
                                    <w:b/>
                                    <w:sz w:val="20"/>
                                  </w:rPr>
                                  <w:t>423</w:t>
                                </w:r>
                              </w:p>
                              <w:p w14:paraId="2DEDA6CF" w14:textId="77777777" w:rsidR="007A5CB4" w:rsidRDefault="008260BF">
                                <w:pPr>
                                  <w:rPr>
                                    <w:rFonts w:ascii="TimesLT" w:hAnsi="TimesLT"/>
                                    <w:b/>
                                    <w:sz w:val="20"/>
                                  </w:rPr>
                                </w:pPr>
                                <w:r>
                                  <w:rPr>
                                    <w:rFonts w:ascii="TimesLT" w:hAnsi="TimesLT"/>
                                    <w:b/>
                                    <w:sz w:val="20"/>
                                  </w:rPr>
                                  <w:t>424</w:t>
                                </w:r>
                              </w:p>
                              <w:p w14:paraId="2DEDA6D0" w14:textId="77777777" w:rsidR="007A5CB4" w:rsidRDefault="008260BF">
                                <w:pPr>
                                  <w:rPr>
                                    <w:rFonts w:ascii="TimesLT" w:hAnsi="TimesLT"/>
                                    <w:b/>
                                    <w:sz w:val="20"/>
                                  </w:rPr>
                                </w:pPr>
                                <w:r>
                                  <w:rPr>
                                    <w:rFonts w:ascii="TimesLT" w:hAnsi="TimesLT"/>
                                    <w:b/>
                                    <w:sz w:val="20"/>
                                  </w:rPr>
                                  <w:t>421</w:t>
                                </w:r>
                              </w:p>
                              <w:p w14:paraId="2DEDA6D1" w14:textId="77777777" w:rsidR="007A5CB4" w:rsidRDefault="008260BF">
                                <w:pPr>
                                  <w:rPr>
                                    <w:rFonts w:ascii="TimesLT" w:hAnsi="TimesLT"/>
                                    <w:b/>
                                    <w:sz w:val="20"/>
                                  </w:rPr>
                                </w:pPr>
                                <w:r>
                                  <w:rPr>
                                    <w:rFonts w:ascii="TimesLT" w:hAnsi="TimesLT"/>
                                    <w:b/>
                                    <w:sz w:val="20"/>
                                  </w:rPr>
                                  <w:t>425</w:t>
                                </w:r>
                              </w:p>
                              <w:p w14:paraId="2DEDA6D2" w14:textId="77777777" w:rsidR="007A5CB4" w:rsidRDefault="008260BF">
                                <w:pPr>
                                  <w:rPr>
                                    <w:rFonts w:ascii="TimesLT" w:hAnsi="TimesLT"/>
                                    <w:b/>
                                    <w:sz w:val="20"/>
                                  </w:rPr>
                                </w:pPr>
                                <w:r>
                                  <w:rPr>
                                    <w:rFonts w:ascii="TimesLT" w:hAnsi="TimesLT"/>
                                    <w:b/>
                                    <w:sz w:val="20"/>
                                  </w:rPr>
                                  <w:t>426</w:t>
                                </w:r>
                              </w:p>
                            </w:tc>
                            <w:tc>
                              <w:tcPr>
                                <w:tcW w:w="1620" w:type="dxa"/>
                              </w:tcPr>
                              <w:p w14:paraId="2DEDA6D3" w14:textId="77777777" w:rsidR="007A5CB4" w:rsidRDefault="007A5CB4">
                                <w:pPr>
                                  <w:rPr>
                                    <w:rFonts w:ascii="TimesLT" w:hAnsi="TimesLT"/>
                                    <w:b/>
                                    <w:sz w:val="20"/>
                                  </w:rPr>
                                </w:pPr>
                              </w:p>
                            </w:tc>
                            <w:tc>
                              <w:tcPr>
                                <w:tcW w:w="1967" w:type="dxa"/>
                              </w:tcPr>
                              <w:p w14:paraId="2DEDA6D4" w14:textId="77777777" w:rsidR="007A5CB4" w:rsidRDefault="008260BF">
                                <w:pPr>
                                  <w:rPr>
                                    <w:rFonts w:ascii="TimesLT" w:hAnsi="TimesLT"/>
                                    <w:b/>
                                    <w:sz w:val="20"/>
                                  </w:rPr>
                                </w:pPr>
                                <w:r>
                                  <w:rPr>
                                    <w:rFonts w:ascii="TimesLT" w:hAnsi="TimesLT"/>
                                    <w:b/>
                                    <w:sz w:val="20"/>
                                  </w:rPr>
                                  <w:t>Gavėjai</w:t>
                                </w:r>
                              </w:p>
                            </w:tc>
                            <w:tc>
                              <w:tcPr>
                                <w:tcW w:w="4394" w:type="dxa"/>
                              </w:tcPr>
                              <w:p w14:paraId="2DEDA6D5" w14:textId="77777777" w:rsidR="007A5CB4" w:rsidRDefault="008260BF">
                                <w:pPr>
                                  <w:jc w:val="both"/>
                                  <w:rPr>
                                    <w:rFonts w:ascii="TimesLT" w:hAnsi="TimesLT"/>
                                    <w:sz w:val="20"/>
                                  </w:rPr>
                                </w:pPr>
                                <w:r>
                                  <w:rPr>
                                    <w:rFonts w:ascii="TimesLT" w:hAnsi="TimesLT"/>
                                    <w:sz w:val="20"/>
                                  </w:rPr>
                                  <w:t xml:space="preserve">vaikai, laikinai likę be tėvų globos, </w:t>
                                </w:r>
                              </w:p>
                              <w:p w14:paraId="2DEDA6D6" w14:textId="77777777" w:rsidR="007A5CB4" w:rsidRDefault="008260BF">
                                <w:pPr>
                                  <w:jc w:val="both"/>
                                  <w:rPr>
                                    <w:rFonts w:ascii="TimesLT" w:hAnsi="TimesLT"/>
                                    <w:sz w:val="20"/>
                                  </w:rPr>
                                </w:pPr>
                                <w:r>
                                  <w:rPr>
                                    <w:rFonts w:ascii="TimesLT" w:hAnsi="TimesLT"/>
                                    <w:sz w:val="20"/>
                                  </w:rPr>
                                  <w:t xml:space="preserve">socialinės rizikos vaikai ar vaikai iš socialinės rizikos šeimų, </w:t>
                                </w:r>
                              </w:p>
                              <w:p w14:paraId="2DEDA6D7" w14:textId="77777777" w:rsidR="007A5CB4" w:rsidRDefault="008260BF">
                                <w:pPr>
                                  <w:jc w:val="both"/>
                                  <w:rPr>
                                    <w:rFonts w:ascii="TimesLT" w:hAnsi="TimesLT"/>
                                    <w:sz w:val="20"/>
                                  </w:rPr>
                                </w:pPr>
                                <w:r>
                                  <w:rPr>
                                    <w:rFonts w:ascii="TimesLT" w:hAnsi="TimesLT"/>
                                    <w:sz w:val="20"/>
                                  </w:rPr>
                                  <w:t>suaugę asmenys su negalia,</w:t>
                                </w:r>
                              </w:p>
                              <w:p w14:paraId="2DEDA6D8" w14:textId="77777777" w:rsidR="007A5CB4" w:rsidRDefault="008260BF">
                                <w:pPr>
                                  <w:jc w:val="both"/>
                                  <w:rPr>
                                    <w:rFonts w:ascii="TimesLT" w:hAnsi="TimesLT"/>
                                    <w:sz w:val="20"/>
                                  </w:rPr>
                                </w:pPr>
                                <w:r>
                                  <w:rPr>
                                    <w:rFonts w:ascii="TimesLT" w:hAnsi="TimesLT"/>
                                    <w:sz w:val="20"/>
                                  </w:rPr>
                                  <w:t xml:space="preserve">vaikai su negalia, </w:t>
                                </w:r>
                              </w:p>
                              <w:p w14:paraId="2DEDA6D9" w14:textId="77777777" w:rsidR="007A5CB4" w:rsidRDefault="008260BF">
                                <w:pPr>
                                  <w:jc w:val="both"/>
                                  <w:rPr>
                                    <w:rFonts w:ascii="TimesLT" w:hAnsi="TimesLT"/>
                                    <w:sz w:val="20"/>
                                  </w:rPr>
                                </w:pPr>
                                <w:r>
                                  <w:rPr>
                                    <w:rFonts w:ascii="TimesLT" w:hAnsi="TimesLT"/>
                                    <w:sz w:val="20"/>
                                  </w:rPr>
                                  <w:t>senyvo amžiaus asmenys,</w:t>
                                </w:r>
                              </w:p>
                              <w:p w14:paraId="2DEDA6DA" w14:textId="77777777" w:rsidR="007A5CB4" w:rsidRDefault="008260BF">
                                <w:pPr>
                                  <w:jc w:val="both"/>
                                  <w:rPr>
                                    <w:rFonts w:ascii="TimesLT" w:hAnsi="TimesLT"/>
                                    <w:sz w:val="20"/>
                                  </w:rPr>
                                </w:pPr>
                                <w:r>
                                  <w:rPr>
                                    <w:rFonts w:ascii="TimesLT" w:hAnsi="TimesLT"/>
                                    <w:sz w:val="20"/>
                                  </w:rPr>
                                  <w:t>socialinės rizikos asmenys</w:t>
                                </w:r>
                              </w:p>
                            </w:tc>
                          </w:tr>
                          <w:tr w:rsidR="007A5CB4" w14:paraId="2DEDA6E1" w14:textId="77777777">
                            <w:tc>
                              <w:tcPr>
                                <w:tcW w:w="828" w:type="dxa"/>
                              </w:tcPr>
                              <w:p w14:paraId="2DEDA6DC" w14:textId="77777777" w:rsidR="007A5CB4" w:rsidRDefault="007A5CB4">
                                <w:pPr>
                                  <w:rPr>
                                    <w:rFonts w:ascii="TimesLT" w:hAnsi="TimesLT"/>
                                    <w:b/>
                                    <w:sz w:val="20"/>
                                  </w:rPr>
                                </w:pPr>
                              </w:p>
                            </w:tc>
                            <w:tc>
                              <w:tcPr>
                                <w:tcW w:w="1080" w:type="dxa"/>
                              </w:tcPr>
                              <w:p w14:paraId="2DEDA6DD" w14:textId="77777777" w:rsidR="007A5CB4" w:rsidRDefault="007A5CB4">
                                <w:pPr>
                                  <w:rPr>
                                    <w:rFonts w:ascii="TimesLT" w:hAnsi="TimesLT"/>
                                    <w:b/>
                                    <w:sz w:val="20"/>
                                  </w:rPr>
                                </w:pPr>
                              </w:p>
                            </w:tc>
                            <w:tc>
                              <w:tcPr>
                                <w:tcW w:w="1620" w:type="dxa"/>
                              </w:tcPr>
                              <w:p w14:paraId="2DEDA6DE" w14:textId="77777777" w:rsidR="007A5CB4" w:rsidRDefault="007A5CB4">
                                <w:pPr>
                                  <w:rPr>
                                    <w:rFonts w:ascii="TimesLT" w:hAnsi="TimesLT"/>
                                    <w:b/>
                                    <w:sz w:val="20"/>
                                  </w:rPr>
                                </w:pPr>
                              </w:p>
                            </w:tc>
                            <w:tc>
                              <w:tcPr>
                                <w:tcW w:w="1967" w:type="dxa"/>
                              </w:tcPr>
                              <w:p w14:paraId="2DEDA6DF" w14:textId="77777777" w:rsidR="007A5CB4" w:rsidRDefault="008260BF">
                                <w:pPr>
                                  <w:spacing w:line="240" w:lineRule="atLeast"/>
                                  <w:rPr>
                                    <w:rFonts w:ascii="TimesLT" w:hAnsi="TimesLT"/>
                                    <w:b/>
                                    <w:sz w:val="20"/>
                                  </w:rPr>
                                </w:pPr>
                                <w:r>
                                  <w:rPr>
                                    <w:rFonts w:ascii="TimesLT" w:hAnsi="TimesLT"/>
                                    <w:b/>
                                    <w:sz w:val="20"/>
                                  </w:rPr>
                                  <w:t>Teikimo vieta</w:t>
                                </w:r>
                              </w:p>
                            </w:tc>
                            <w:tc>
                              <w:tcPr>
                                <w:tcW w:w="4394" w:type="dxa"/>
                              </w:tcPr>
                              <w:p w14:paraId="2DEDA6E0" w14:textId="77777777" w:rsidR="007A5CB4" w:rsidRDefault="007A5CB4">
                                <w:pPr>
                                  <w:spacing w:line="240" w:lineRule="atLeast"/>
                                  <w:jc w:val="both"/>
                                  <w:rPr>
                                    <w:rFonts w:ascii="TimesLT" w:hAnsi="TimesLT"/>
                                    <w:sz w:val="20"/>
                                  </w:rPr>
                                </w:pPr>
                              </w:p>
                            </w:tc>
                          </w:tr>
                          <w:tr w:rsidR="007A5CB4" w14:paraId="2DEDA6EB" w14:textId="77777777">
                            <w:tc>
                              <w:tcPr>
                                <w:tcW w:w="828" w:type="dxa"/>
                              </w:tcPr>
                              <w:p w14:paraId="2DEDA6E2" w14:textId="77777777" w:rsidR="007A5CB4" w:rsidRDefault="007A5CB4">
                                <w:pPr>
                                  <w:rPr>
                                    <w:rFonts w:ascii="TimesLT" w:hAnsi="TimesLT"/>
                                    <w:b/>
                                    <w:sz w:val="20"/>
                                  </w:rPr>
                                </w:pPr>
                              </w:p>
                            </w:tc>
                            <w:tc>
                              <w:tcPr>
                                <w:tcW w:w="1080" w:type="dxa"/>
                              </w:tcPr>
                              <w:p w14:paraId="2DEDA6E3" w14:textId="77777777" w:rsidR="007A5CB4" w:rsidRDefault="007A5CB4">
                                <w:pPr>
                                  <w:rPr>
                                    <w:rFonts w:ascii="TimesLT" w:hAnsi="TimesLT"/>
                                    <w:b/>
                                    <w:sz w:val="20"/>
                                  </w:rPr>
                                </w:pPr>
                              </w:p>
                            </w:tc>
                            <w:tc>
                              <w:tcPr>
                                <w:tcW w:w="1620" w:type="dxa"/>
                              </w:tcPr>
                              <w:p w14:paraId="2DEDA6E4" w14:textId="77777777" w:rsidR="007A5CB4" w:rsidRDefault="007A5CB4">
                                <w:pPr>
                                  <w:rPr>
                                    <w:rFonts w:ascii="TimesLT" w:hAnsi="TimesLT"/>
                                    <w:b/>
                                    <w:sz w:val="20"/>
                                  </w:rPr>
                                </w:pPr>
                              </w:p>
                            </w:tc>
                            <w:tc>
                              <w:tcPr>
                                <w:tcW w:w="1967" w:type="dxa"/>
                              </w:tcPr>
                              <w:p w14:paraId="2DEDA6E5" w14:textId="77777777" w:rsidR="007A5CB4" w:rsidRDefault="007A5CB4">
                                <w:pPr>
                                  <w:spacing w:line="240" w:lineRule="atLeast"/>
                                  <w:rPr>
                                    <w:rFonts w:ascii="TimesLT" w:hAnsi="TimesLT"/>
                                    <w:b/>
                                    <w:sz w:val="20"/>
                                  </w:rPr>
                                </w:pPr>
                              </w:p>
                            </w:tc>
                            <w:tc>
                              <w:tcPr>
                                <w:tcW w:w="4394" w:type="dxa"/>
                              </w:tcPr>
                              <w:p w14:paraId="2DEDA6E6" w14:textId="77777777" w:rsidR="007A5CB4" w:rsidRDefault="008260BF">
                                <w:pPr>
                                  <w:spacing w:line="240" w:lineRule="atLeast"/>
                                  <w:jc w:val="both"/>
                                  <w:rPr>
                                    <w:rFonts w:ascii="TimesLT" w:hAnsi="TimesLT"/>
                                    <w:b/>
                                    <w:sz w:val="20"/>
                                  </w:rPr>
                                </w:pPr>
                                <w:r>
                                  <w:rPr>
                                    <w:rFonts w:ascii="TimesLT" w:hAnsi="TimesLT"/>
                                    <w:b/>
                                    <w:sz w:val="20"/>
                                  </w:rPr>
                                  <w:t>Vaikams, laikinai likusiems be tėvų globos</w:t>
                                </w:r>
                              </w:p>
                              <w:p w14:paraId="2DEDA6E7" w14:textId="77777777" w:rsidR="007A5CB4" w:rsidRDefault="008260BF">
                                <w:pPr>
                                  <w:tabs>
                                    <w:tab w:val="left" w:pos="72"/>
                                  </w:tabs>
                                  <w:spacing w:line="240" w:lineRule="atLeast"/>
                                  <w:jc w:val="both"/>
                                  <w:rPr>
                                    <w:rFonts w:ascii="TimesLT" w:hAnsi="TimesLT"/>
                                    <w:sz w:val="20"/>
                                  </w:rPr>
                                </w:pPr>
                                <w:r>
                                  <w:rPr>
                                    <w:rFonts w:ascii="TimesLT" w:hAnsi="TimesLT"/>
                                    <w:sz w:val="20"/>
                                  </w:rPr>
                                  <w:t>vaikų socialinės globos namuose,</w:t>
                                </w:r>
                              </w:p>
                              <w:p w14:paraId="2DEDA6E8" w14:textId="77777777" w:rsidR="007A5CB4" w:rsidRDefault="008260BF">
                                <w:pPr>
                                  <w:tabs>
                                    <w:tab w:val="left" w:pos="72"/>
                                  </w:tabs>
                                  <w:spacing w:line="240" w:lineRule="atLeast"/>
                                  <w:jc w:val="both"/>
                                  <w:rPr>
                                    <w:rFonts w:ascii="TimesLT" w:hAnsi="TimesLT"/>
                                    <w:sz w:val="20"/>
                                  </w:rPr>
                                </w:pPr>
                                <w:r>
                                  <w:rPr>
                                    <w:rFonts w:ascii="TimesLT" w:hAnsi="TimesLT"/>
                                    <w:sz w:val="20"/>
                                  </w:rPr>
                                  <w:t>socialinės globos namuose vaikams su negalia,</w:t>
                                </w:r>
                              </w:p>
                              <w:p w14:paraId="2DEDA6E9" w14:textId="77777777" w:rsidR="007A5CB4" w:rsidRDefault="008260BF">
                                <w:pPr>
                                  <w:tabs>
                                    <w:tab w:val="left" w:pos="72"/>
                                  </w:tabs>
                                  <w:spacing w:line="240" w:lineRule="atLeast"/>
                                  <w:jc w:val="both"/>
                                  <w:rPr>
                                    <w:rFonts w:ascii="TimesLT" w:hAnsi="TimesLT"/>
                                    <w:sz w:val="20"/>
                                  </w:rPr>
                                </w:pPr>
                                <w:r>
                                  <w:rPr>
                                    <w:rFonts w:ascii="TimesLT" w:hAnsi="TimesLT"/>
                                    <w:sz w:val="20"/>
                                  </w:rPr>
                                  <w:t xml:space="preserve">šeimynose, </w:t>
                                </w:r>
                              </w:p>
                              <w:p w14:paraId="2DEDA6EA" w14:textId="77777777" w:rsidR="007A5CB4" w:rsidRDefault="008260BF">
                                <w:pPr>
                                  <w:tabs>
                                    <w:tab w:val="left" w:pos="72"/>
                                  </w:tabs>
                                  <w:spacing w:line="240" w:lineRule="atLeast"/>
                                  <w:jc w:val="both"/>
                                  <w:rPr>
                                    <w:rFonts w:ascii="TimesLT" w:hAnsi="TimesLT"/>
                                    <w:sz w:val="20"/>
                                  </w:rPr>
                                </w:pPr>
                                <w:r>
                                  <w:rPr>
                                    <w:rFonts w:ascii="TimesLT" w:hAnsi="TimesLT"/>
                                    <w:sz w:val="20"/>
                                  </w:rPr>
                                  <w:t xml:space="preserve">bendruomeniniuose vaikų globos namuose </w:t>
                                </w:r>
                              </w:p>
                            </w:tc>
                          </w:tr>
                          <w:tr w:rsidR="007A5CB4" w14:paraId="2DEDA6F4" w14:textId="77777777">
                            <w:tc>
                              <w:tcPr>
                                <w:tcW w:w="828" w:type="dxa"/>
                              </w:tcPr>
                              <w:p w14:paraId="2DEDA6EC" w14:textId="77777777" w:rsidR="007A5CB4" w:rsidRDefault="007A5CB4">
                                <w:pPr>
                                  <w:rPr>
                                    <w:rFonts w:ascii="TimesLT" w:hAnsi="TimesLT"/>
                                    <w:b/>
                                    <w:sz w:val="20"/>
                                  </w:rPr>
                                </w:pPr>
                              </w:p>
                            </w:tc>
                            <w:tc>
                              <w:tcPr>
                                <w:tcW w:w="1080" w:type="dxa"/>
                              </w:tcPr>
                              <w:p w14:paraId="2DEDA6ED" w14:textId="77777777" w:rsidR="007A5CB4" w:rsidRDefault="007A5CB4">
                                <w:pPr>
                                  <w:rPr>
                                    <w:rFonts w:ascii="TimesLT" w:hAnsi="TimesLT"/>
                                    <w:b/>
                                    <w:sz w:val="20"/>
                                  </w:rPr>
                                </w:pPr>
                              </w:p>
                            </w:tc>
                            <w:tc>
                              <w:tcPr>
                                <w:tcW w:w="1620" w:type="dxa"/>
                              </w:tcPr>
                              <w:p w14:paraId="2DEDA6EE" w14:textId="77777777" w:rsidR="007A5CB4" w:rsidRDefault="007A5CB4">
                                <w:pPr>
                                  <w:rPr>
                                    <w:rFonts w:ascii="TimesLT" w:hAnsi="TimesLT"/>
                                    <w:b/>
                                    <w:sz w:val="20"/>
                                  </w:rPr>
                                </w:pPr>
                              </w:p>
                            </w:tc>
                            <w:tc>
                              <w:tcPr>
                                <w:tcW w:w="1967" w:type="dxa"/>
                              </w:tcPr>
                              <w:p w14:paraId="2DEDA6EF" w14:textId="77777777" w:rsidR="007A5CB4" w:rsidRDefault="007A5CB4">
                                <w:pPr>
                                  <w:spacing w:line="240" w:lineRule="atLeast"/>
                                  <w:rPr>
                                    <w:rFonts w:ascii="TimesLT" w:hAnsi="TimesLT"/>
                                    <w:b/>
                                    <w:sz w:val="20"/>
                                  </w:rPr>
                                </w:pPr>
                              </w:p>
                            </w:tc>
                            <w:tc>
                              <w:tcPr>
                                <w:tcW w:w="4394" w:type="dxa"/>
                              </w:tcPr>
                              <w:p w14:paraId="2DEDA6F0" w14:textId="77777777" w:rsidR="007A5CB4" w:rsidRDefault="008260BF">
                                <w:pPr>
                                  <w:tabs>
                                    <w:tab w:val="left" w:pos="72"/>
                                  </w:tabs>
                                  <w:spacing w:line="240" w:lineRule="atLeast"/>
                                  <w:jc w:val="both"/>
                                  <w:rPr>
                                    <w:rFonts w:ascii="TimesLT" w:hAnsi="TimesLT"/>
                                    <w:b/>
                                    <w:sz w:val="20"/>
                                  </w:rPr>
                                </w:pPr>
                                <w:r>
                                  <w:rPr>
                                    <w:rFonts w:ascii="TimesLT" w:hAnsi="TimesLT"/>
                                    <w:b/>
                                    <w:sz w:val="20"/>
                                  </w:rPr>
                                  <w:t>Socialinės rizikos vaikams</w:t>
                                </w:r>
                              </w:p>
                              <w:p w14:paraId="2DEDA6F1" w14:textId="77777777" w:rsidR="007A5CB4" w:rsidRDefault="008260BF">
                                <w:pPr>
                                  <w:tabs>
                                    <w:tab w:val="left" w:pos="72"/>
                                  </w:tabs>
                                  <w:spacing w:line="240" w:lineRule="atLeast"/>
                                  <w:jc w:val="both"/>
                                  <w:rPr>
                                    <w:rFonts w:ascii="TimesLT" w:hAnsi="TimesLT"/>
                                    <w:sz w:val="20"/>
                                  </w:rPr>
                                </w:pPr>
                                <w:r>
                                  <w:rPr>
                                    <w:rFonts w:ascii="TimesLT" w:hAnsi="TimesLT"/>
                                    <w:sz w:val="20"/>
                                  </w:rPr>
                                  <w:t xml:space="preserve">vaikų socialinės globos namuose, </w:t>
                                </w:r>
                              </w:p>
                              <w:p w14:paraId="2DEDA6F2" w14:textId="77777777" w:rsidR="007A5CB4" w:rsidRDefault="008260BF">
                                <w:pPr>
                                  <w:tabs>
                                    <w:tab w:val="left" w:pos="72"/>
                                  </w:tabs>
                                  <w:spacing w:line="240" w:lineRule="atLeast"/>
                                  <w:jc w:val="both"/>
                                  <w:rPr>
                                    <w:rFonts w:ascii="TimesLT" w:hAnsi="TimesLT"/>
                                    <w:sz w:val="20"/>
                                  </w:rPr>
                                </w:pPr>
                                <w:r>
                                  <w:rPr>
                                    <w:rFonts w:ascii="TimesLT" w:hAnsi="TimesLT"/>
                                    <w:sz w:val="20"/>
                                  </w:rPr>
                                  <w:t>psichologinės bei socialinės reabilitacijos įstaigose asmenims, priklausomiems nuo psichoaktyviųjų medžiagų,</w:t>
                                </w:r>
                              </w:p>
                              <w:p w14:paraId="2DEDA6F3" w14:textId="77777777" w:rsidR="007A5CB4" w:rsidRDefault="008260BF">
                                <w:pPr>
                                  <w:tabs>
                                    <w:tab w:val="left" w:pos="72"/>
                                  </w:tabs>
                                  <w:spacing w:line="240" w:lineRule="atLeast"/>
                                  <w:jc w:val="both"/>
                                  <w:rPr>
                                    <w:rFonts w:ascii="TimesLT" w:hAnsi="TimesLT"/>
                                    <w:sz w:val="20"/>
                                  </w:rPr>
                                </w:pPr>
                                <w:r>
                                  <w:rPr>
                                    <w:rFonts w:ascii="TimesLT" w:hAnsi="TimesLT"/>
                                    <w:sz w:val="20"/>
                                  </w:rPr>
                                  <w:t>bendruomeniniuose vaikų globos namuose</w:t>
                                </w:r>
                              </w:p>
                            </w:tc>
                          </w:tr>
                          <w:tr w:rsidR="007A5CB4" w14:paraId="2DEDA6FE" w14:textId="77777777">
                            <w:tc>
                              <w:tcPr>
                                <w:tcW w:w="828" w:type="dxa"/>
                              </w:tcPr>
                              <w:p w14:paraId="2DEDA6F5" w14:textId="77777777" w:rsidR="007A5CB4" w:rsidRDefault="007A5CB4">
                                <w:pPr>
                                  <w:rPr>
                                    <w:rFonts w:ascii="TimesLT" w:hAnsi="TimesLT"/>
                                    <w:b/>
                                    <w:sz w:val="20"/>
                                  </w:rPr>
                                </w:pPr>
                              </w:p>
                            </w:tc>
                            <w:tc>
                              <w:tcPr>
                                <w:tcW w:w="1080" w:type="dxa"/>
                              </w:tcPr>
                              <w:p w14:paraId="2DEDA6F6" w14:textId="77777777" w:rsidR="007A5CB4" w:rsidRDefault="007A5CB4">
                                <w:pPr>
                                  <w:rPr>
                                    <w:rFonts w:ascii="TimesLT" w:hAnsi="TimesLT"/>
                                    <w:b/>
                                    <w:sz w:val="20"/>
                                  </w:rPr>
                                </w:pPr>
                              </w:p>
                            </w:tc>
                            <w:tc>
                              <w:tcPr>
                                <w:tcW w:w="1620" w:type="dxa"/>
                              </w:tcPr>
                              <w:p w14:paraId="2DEDA6F7" w14:textId="77777777" w:rsidR="007A5CB4" w:rsidRDefault="007A5CB4">
                                <w:pPr>
                                  <w:rPr>
                                    <w:rFonts w:ascii="TimesLT" w:hAnsi="TimesLT"/>
                                    <w:b/>
                                    <w:sz w:val="20"/>
                                  </w:rPr>
                                </w:pPr>
                              </w:p>
                            </w:tc>
                            <w:tc>
                              <w:tcPr>
                                <w:tcW w:w="1967" w:type="dxa"/>
                              </w:tcPr>
                              <w:p w14:paraId="2DEDA6F8" w14:textId="77777777" w:rsidR="007A5CB4" w:rsidRDefault="007A5CB4">
                                <w:pPr>
                                  <w:spacing w:line="240" w:lineRule="atLeast"/>
                                  <w:rPr>
                                    <w:rFonts w:ascii="TimesLT" w:hAnsi="TimesLT"/>
                                    <w:b/>
                                    <w:sz w:val="20"/>
                                  </w:rPr>
                                </w:pPr>
                              </w:p>
                            </w:tc>
                            <w:tc>
                              <w:tcPr>
                                <w:tcW w:w="4394" w:type="dxa"/>
                              </w:tcPr>
                              <w:p w14:paraId="2DEDA6F9" w14:textId="77777777" w:rsidR="007A5CB4" w:rsidRDefault="008260BF">
                                <w:pPr>
                                  <w:tabs>
                                    <w:tab w:val="left" w:pos="72"/>
                                  </w:tabs>
                                  <w:spacing w:line="240" w:lineRule="atLeast"/>
                                  <w:jc w:val="both"/>
                                  <w:rPr>
                                    <w:rFonts w:ascii="TimesLT" w:hAnsi="TimesLT"/>
                                    <w:b/>
                                    <w:sz w:val="20"/>
                                  </w:rPr>
                                </w:pPr>
                                <w:r>
                                  <w:rPr>
                                    <w:rFonts w:ascii="TimesLT" w:hAnsi="TimesLT"/>
                                    <w:b/>
                                    <w:sz w:val="20"/>
                                  </w:rPr>
                                  <w:t>Vaikams su negalia</w:t>
                                </w:r>
                              </w:p>
                              <w:p w14:paraId="2DEDA6FA" w14:textId="77777777" w:rsidR="007A5CB4" w:rsidRDefault="008260BF">
                                <w:pPr>
                                  <w:spacing w:line="240" w:lineRule="atLeast"/>
                                  <w:jc w:val="both"/>
                                  <w:rPr>
                                    <w:rFonts w:ascii="TimesLT" w:hAnsi="TimesLT"/>
                                    <w:sz w:val="20"/>
                                  </w:rPr>
                                </w:pPr>
                                <w:r>
                                  <w:rPr>
                                    <w:rFonts w:ascii="TimesLT" w:hAnsi="TimesLT"/>
                                    <w:sz w:val="20"/>
                                  </w:rPr>
                                  <w:t xml:space="preserve">socialinės globos namuose vaikams su negalia, </w:t>
                                </w:r>
                              </w:p>
                              <w:p w14:paraId="2DEDA6FB" w14:textId="77777777" w:rsidR="007A5CB4" w:rsidRDefault="008260BF">
                                <w:pPr>
                                  <w:tabs>
                                    <w:tab w:val="left" w:pos="72"/>
                                  </w:tabs>
                                  <w:spacing w:line="240" w:lineRule="atLeast"/>
                                  <w:jc w:val="both"/>
                                  <w:rPr>
                                    <w:rFonts w:ascii="TimesLT" w:hAnsi="TimesLT"/>
                                    <w:sz w:val="20"/>
                                  </w:rPr>
                                </w:pPr>
                                <w:r>
                                  <w:rPr>
                                    <w:rFonts w:ascii="TimesLT" w:hAnsi="TimesLT"/>
                                    <w:sz w:val="20"/>
                                  </w:rPr>
                                  <w:t>grupinio gyvenimo namuose,</w:t>
                                </w:r>
                              </w:p>
                              <w:p w14:paraId="2DEDA6FC" w14:textId="77777777" w:rsidR="007A5CB4" w:rsidRDefault="008260BF">
                                <w:pPr>
                                  <w:tabs>
                                    <w:tab w:val="left" w:pos="72"/>
                                  </w:tabs>
                                  <w:spacing w:line="240" w:lineRule="atLeast"/>
                                  <w:jc w:val="both"/>
                                  <w:rPr>
                                    <w:rFonts w:ascii="TimesLT" w:hAnsi="TimesLT"/>
                                    <w:sz w:val="20"/>
                                  </w:rPr>
                                </w:pPr>
                                <w:r>
                                  <w:rPr>
                                    <w:rFonts w:ascii="TimesLT" w:hAnsi="TimesLT"/>
                                    <w:sz w:val="20"/>
                                  </w:rPr>
                                  <w:t xml:space="preserve">dienos socialinės globos centruose, </w:t>
                                </w:r>
                              </w:p>
                              <w:p w14:paraId="2DEDA6FD" w14:textId="77777777" w:rsidR="007A5CB4" w:rsidRDefault="008260BF">
                                <w:pPr>
                                  <w:tabs>
                                    <w:tab w:val="left" w:pos="72"/>
                                  </w:tabs>
                                  <w:spacing w:line="240" w:lineRule="atLeast"/>
                                  <w:jc w:val="both"/>
                                  <w:rPr>
                                    <w:rFonts w:ascii="TimesLT" w:hAnsi="TimesLT"/>
                                    <w:sz w:val="20"/>
                                  </w:rPr>
                                </w:pPr>
                                <w:r>
                                  <w:rPr>
                                    <w:rFonts w:ascii="TimesLT" w:hAnsi="TimesLT"/>
                                    <w:sz w:val="20"/>
                                  </w:rPr>
                                  <w:t>asmens namuose</w:t>
                                </w:r>
                              </w:p>
                            </w:tc>
                          </w:tr>
                          <w:tr w:rsidR="007A5CB4" w14:paraId="2DEDA70A" w14:textId="77777777">
                            <w:tc>
                              <w:tcPr>
                                <w:tcW w:w="828" w:type="dxa"/>
                              </w:tcPr>
                              <w:p w14:paraId="2DEDA6FF" w14:textId="77777777" w:rsidR="007A5CB4" w:rsidRDefault="007A5CB4">
                                <w:pPr>
                                  <w:rPr>
                                    <w:rFonts w:ascii="TimesLT" w:hAnsi="TimesLT"/>
                                    <w:b/>
                                    <w:sz w:val="20"/>
                                  </w:rPr>
                                </w:pPr>
                              </w:p>
                            </w:tc>
                            <w:tc>
                              <w:tcPr>
                                <w:tcW w:w="1080" w:type="dxa"/>
                              </w:tcPr>
                              <w:p w14:paraId="2DEDA700" w14:textId="77777777" w:rsidR="007A5CB4" w:rsidRDefault="007A5CB4">
                                <w:pPr>
                                  <w:rPr>
                                    <w:rFonts w:ascii="TimesLT" w:hAnsi="TimesLT"/>
                                    <w:b/>
                                    <w:sz w:val="20"/>
                                  </w:rPr>
                                </w:pPr>
                              </w:p>
                            </w:tc>
                            <w:tc>
                              <w:tcPr>
                                <w:tcW w:w="1620" w:type="dxa"/>
                              </w:tcPr>
                              <w:p w14:paraId="2DEDA701" w14:textId="77777777" w:rsidR="007A5CB4" w:rsidRDefault="007A5CB4">
                                <w:pPr>
                                  <w:rPr>
                                    <w:rFonts w:ascii="TimesLT" w:hAnsi="TimesLT"/>
                                    <w:b/>
                                    <w:sz w:val="20"/>
                                  </w:rPr>
                                </w:pPr>
                              </w:p>
                            </w:tc>
                            <w:tc>
                              <w:tcPr>
                                <w:tcW w:w="1967" w:type="dxa"/>
                              </w:tcPr>
                              <w:p w14:paraId="2DEDA702" w14:textId="77777777" w:rsidR="007A5CB4" w:rsidRDefault="007A5CB4">
                                <w:pPr>
                                  <w:spacing w:line="240" w:lineRule="atLeast"/>
                                  <w:rPr>
                                    <w:rFonts w:ascii="TimesLT" w:hAnsi="TimesLT"/>
                                    <w:b/>
                                    <w:sz w:val="20"/>
                                  </w:rPr>
                                </w:pPr>
                              </w:p>
                            </w:tc>
                            <w:tc>
                              <w:tcPr>
                                <w:tcW w:w="4394" w:type="dxa"/>
                              </w:tcPr>
                              <w:p w14:paraId="2DEDA703" w14:textId="77777777" w:rsidR="007A5CB4" w:rsidRDefault="008260BF">
                                <w:pPr>
                                  <w:tabs>
                                    <w:tab w:val="left" w:pos="72"/>
                                  </w:tabs>
                                  <w:spacing w:line="240" w:lineRule="atLeast"/>
                                  <w:jc w:val="both"/>
                                  <w:rPr>
                                    <w:rFonts w:ascii="TimesLT" w:hAnsi="TimesLT"/>
                                    <w:b/>
                                    <w:sz w:val="20"/>
                                  </w:rPr>
                                </w:pPr>
                                <w:r>
                                  <w:rPr>
                                    <w:rFonts w:ascii="TimesLT" w:hAnsi="TimesLT"/>
                                    <w:b/>
                                    <w:sz w:val="20"/>
                                  </w:rPr>
                                  <w:t>Suaugusiems asmenims su negalia</w:t>
                                </w:r>
                              </w:p>
                              <w:p w14:paraId="2DEDA704" w14:textId="77777777" w:rsidR="007A5CB4" w:rsidRDefault="008260BF">
                                <w:pPr>
                                  <w:spacing w:line="240" w:lineRule="atLeast"/>
                                  <w:jc w:val="both"/>
                                  <w:rPr>
                                    <w:rFonts w:ascii="TimesLT" w:hAnsi="TimesLT"/>
                                    <w:sz w:val="20"/>
                                  </w:rPr>
                                </w:pPr>
                                <w:r>
                                  <w:rPr>
                                    <w:rFonts w:ascii="TimesLT" w:hAnsi="TimesLT"/>
                                    <w:sz w:val="20"/>
                                  </w:rPr>
                                  <w:t xml:space="preserve">socialinės globos namuose suaugusiems asmenims su negalia, </w:t>
                                </w:r>
                              </w:p>
                              <w:p w14:paraId="2DEDA705" w14:textId="77777777" w:rsidR="007A5CB4" w:rsidRDefault="008260BF">
                                <w:pPr>
                                  <w:spacing w:line="240" w:lineRule="atLeast"/>
                                  <w:jc w:val="both"/>
                                  <w:rPr>
                                    <w:rFonts w:ascii="TimesLT" w:hAnsi="TimesLT"/>
                                    <w:sz w:val="20"/>
                                  </w:rPr>
                                </w:pPr>
                                <w:r>
                                  <w:rPr>
                                    <w:rFonts w:ascii="TimesLT" w:hAnsi="TimesLT"/>
                                    <w:sz w:val="20"/>
                                  </w:rPr>
                                  <w:t>specializuotuose socialinės globos namuose,</w:t>
                                </w:r>
                              </w:p>
                              <w:p w14:paraId="2DEDA706" w14:textId="77777777" w:rsidR="007A5CB4" w:rsidRDefault="008260BF">
                                <w:pPr>
                                  <w:spacing w:line="240" w:lineRule="atLeast"/>
                                  <w:jc w:val="both"/>
                                  <w:rPr>
                                    <w:rFonts w:ascii="TimesLT" w:hAnsi="TimesLT"/>
                                    <w:sz w:val="20"/>
                                  </w:rPr>
                                </w:pPr>
                                <w:r>
                                  <w:rPr>
                                    <w:rFonts w:ascii="TimesLT" w:hAnsi="TimesLT"/>
                                    <w:sz w:val="20"/>
                                  </w:rPr>
                                  <w:t>specialiuosiuose socialinės globos namuose,</w:t>
                                </w:r>
                              </w:p>
                              <w:p w14:paraId="2DEDA707" w14:textId="77777777" w:rsidR="007A5CB4" w:rsidRDefault="008260BF">
                                <w:pPr>
                                  <w:spacing w:line="240" w:lineRule="atLeast"/>
                                  <w:jc w:val="both"/>
                                  <w:rPr>
                                    <w:rFonts w:ascii="TimesLT" w:hAnsi="TimesLT"/>
                                    <w:sz w:val="20"/>
                                  </w:rPr>
                                </w:pPr>
                                <w:r>
                                  <w:rPr>
                                    <w:rFonts w:ascii="TimesLT" w:hAnsi="TimesLT"/>
                                    <w:sz w:val="20"/>
                                  </w:rPr>
                                  <w:t xml:space="preserve">grupinio gyvenimo namuose, </w:t>
                                </w:r>
                              </w:p>
                              <w:p w14:paraId="2DEDA708" w14:textId="77777777" w:rsidR="007A5CB4" w:rsidRDefault="008260BF">
                                <w:pPr>
                                  <w:spacing w:line="240" w:lineRule="atLeast"/>
                                  <w:jc w:val="both"/>
                                  <w:rPr>
                                    <w:rFonts w:ascii="TimesLT" w:hAnsi="TimesLT"/>
                                    <w:sz w:val="20"/>
                                  </w:rPr>
                                </w:pPr>
                                <w:r>
                                  <w:rPr>
                                    <w:rFonts w:ascii="TimesLT" w:hAnsi="TimesLT"/>
                                    <w:sz w:val="20"/>
                                  </w:rPr>
                                  <w:t xml:space="preserve">dienos socialinės globos centruose, </w:t>
                                </w:r>
                              </w:p>
                              <w:p w14:paraId="2DEDA709" w14:textId="77777777" w:rsidR="007A5CB4" w:rsidRDefault="008260BF">
                                <w:pPr>
                                  <w:spacing w:line="240" w:lineRule="atLeast"/>
                                  <w:jc w:val="both"/>
                                  <w:rPr>
                                    <w:rFonts w:ascii="TimesLT" w:hAnsi="TimesLT"/>
                                    <w:sz w:val="20"/>
                                  </w:rPr>
                                </w:pPr>
                                <w:r>
                                  <w:rPr>
                                    <w:rFonts w:ascii="TimesLT" w:hAnsi="TimesLT"/>
                                    <w:sz w:val="20"/>
                                  </w:rPr>
                                  <w:t>asmens namuose</w:t>
                                </w:r>
                              </w:p>
                            </w:tc>
                          </w:tr>
                          <w:tr w:rsidR="007A5CB4" w14:paraId="2DEDA715" w14:textId="77777777">
                            <w:tc>
                              <w:tcPr>
                                <w:tcW w:w="828" w:type="dxa"/>
                              </w:tcPr>
                              <w:p w14:paraId="2DEDA70B" w14:textId="77777777" w:rsidR="007A5CB4" w:rsidRDefault="007A5CB4">
                                <w:pPr>
                                  <w:rPr>
                                    <w:rFonts w:ascii="TimesLT" w:hAnsi="TimesLT"/>
                                    <w:b/>
                                    <w:sz w:val="20"/>
                                  </w:rPr>
                                </w:pPr>
                              </w:p>
                            </w:tc>
                            <w:tc>
                              <w:tcPr>
                                <w:tcW w:w="1080" w:type="dxa"/>
                              </w:tcPr>
                              <w:p w14:paraId="2DEDA70C" w14:textId="77777777" w:rsidR="007A5CB4" w:rsidRDefault="007A5CB4">
                                <w:pPr>
                                  <w:rPr>
                                    <w:rFonts w:ascii="TimesLT" w:hAnsi="TimesLT"/>
                                    <w:b/>
                                    <w:sz w:val="20"/>
                                  </w:rPr>
                                </w:pPr>
                              </w:p>
                            </w:tc>
                            <w:tc>
                              <w:tcPr>
                                <w:tcW w:w="1620" w:type="dxa"/>
                              </w:tcPr>
                              <w:p w14:paraId="2DEDA70D" w14:textId="77777777" w:rsidR="007A5CB4" w:rsidRDefault="007A5CB4">
                                <w:pPr>
                                  <w:rPr>
                                    <w:rFonts w:ascii="TimesLT" w:hAnsi="TimesLT"/>
                                    <w:b/>
                                    <w:sz w:val="20"/>
                                  </w:rPr>
                                </w:pPr>
                              </w:p>
                            </w:tc>
                            <w:tc>
                              <w:tcPr>
                                <w:tcW w:w="1967" w:type="dxa"/>
                              </w:tcPr>
                              <w:p w14:paraId="2DEDA70E" w14:textId="77777777" w:rsidR="007A5CB4" w:rsidRDefault="007A5CB4">
                                <w:pPr>
                                  <w:spacing w:line="240" w:lineRule="atLeast"/>
                                  <w:rPr>
                                    <w:rFonts w:ascii="TimesLT" w:hAnsi="TimesLT"/>
                                    <w:b/>
                                    <w:sz w:val="20"/>
                                  </w:rPr>
                                </w:pPr>
                              </w:p>
                            </w:tc>
                            <w:tc>
                              <w:tcPr>
                                <w:tcW w:w="4394" w:type="dxa"/>
                              </w:tcPr>
                              <w:p w14:paraId="2DEDA70F" w14:textId="77777777" w:rsidR="007A5CB4" w:rsidRDefault="008260BF">
                                <w:pPr>
                                  <w:tabs>
                                    <w:tab w:val="left" w:pos="72"/>
                                  </w:tabs>
                                  <w:spacing w:line="240" w:lineRule="atLeast"/>
                                  <w:jc w:val="both"/>
                                  <w:rPr>
                                    <w:rFonts w:ascii="TimesLT" w:hAnsi="TimesLT"/>
                                    <w:b/>
                                    <w:sz w:val="20"/>
                                  </w:rPr>
                                </w:pPr>
                                <w:r>
                                  <w:rPr>
                                    <w:rFonts w:ascii="TimesLT" w:hAnsi="TimesLT"/>
                                    <w:b/>
                                    <w:sz w:val="20"/>
                                  </w:rPr>
                                  <w:t>Senyvo amžiaus asmenims</w:t>
                                </w:r>
                              </w:p>
                              <w:p w14:paraId="2DEDA710" w14:textId="77777777" w:rsidR="007A5CB4" w:rsidRDefault="008260BF">
                                <w:pPr>
                                  <w:tabs>
                                    <w:tab w:val="left" w:pos="72"/>
                                  </w:tabs>
                                  <w:spacing w:line="240" w:lineRule="atLeast"/>
                                  <w:jc w:val="both"/>
                                  <w:rPr>
                                    <w:rFonts w:ascii="TimesLT" w:hAnsi="TimesLT"/>
                                    <w:sz w:val="20"/>
                                  </w:rPr>
                                </w:pPr>
                                <w:r>
                                  <w:rPr>
                                    <w:rFonts w:ascii="TimesLT" w:hAnsi="TimesLT"/>
                                    <w:sz w:val="20"/>
                                  </w:rPr>
                                  <w:t xml:space="preserve">senų žmonių socialinės globos namuose, </w:t>
                                </w:r>
                              </w:p>
                              <w:p w14:paraId="2DEDA711" w14:textId="77777777" w:rsidR="007A5CB4" w:rsidRDefault="008260BF">
                                <w:pPr>
                                  <w:tabs>
                                    <w:tab w:val="left" w:pos="72"/>
                                  </w:tabs>
                                  <w:spacing w:line="240" w:lineRule="atLeast"/>
                                  <w:jc w:val="both"/>
                                  <w:rPr>
                                    <w:rFonts w:ascii="TimesLT" w:hAnsi="TimesLT"/>
                                    <w:sz w:val="20"/>
                                  </w:rPr>
                                </w:pPr>
                                <w:r>
                                  <w:rPr>
                                    <w:rFonts w:ascii="TimesLT" w:hAnsi="TimesLT"/>
                                    <w:sz w:val="20"/>
                                  </w:rPr>
                                  <w:t>specializuotuose socialinės globos namuose,</w:t>
                                </w:r>
                              </w:p>
                              <w:p w14:paraId="2DEDA712" w14:textId="77777777" w:rsidR="007A5CB4" w:rsidRDefault="008260BF">
                                <w:pPr>
                                  <w:tabs>
                                    <w:tab w:val="left" w:pos="72"/>
                                  </w:tabs>
                                  <w:spacing w:line="240" w:lineRule="atLeast"/>
                                  <w:jc w:val="both"/>
                                  <w:rPr>
                                    <w:rFonts w:ascii="TimesLT" w:hAnsi="TimesLT"/>
                                    <w:sz w:val="20"/>
                                  </w:rPr>
                                </w:pPr>
                                <w:r>
                                  <w:rPr>
                                    <w:rFonts w:ascii="TimesLT" w:hAnsi="TimesLT"/>
                                    <w:sz w:val="20"/>
                                  </w:rPr>
                                  <w:t>specialiuosiuose socialinės globos namuose,</w:t>
                                </w:r>
                              </w:p>
                              <w:p w14:paraId="2DEDA713" w14:textId="77777777" w:rsidR="007A5CB4" w:rsidRDefault="008260BF">
                                <w:pPr>
                                  <w:tabs>
                                    <w:tab w:val="left" w:pos="72"/>
                                  </w:tabs>
                                  <w:spacing w:line="240" w:lineRule="atLeast"/>
                                  <w:jc w:val="both"/>
                                  <w:rPr>
                                    <w:rFonts w:ascii="TimesLT" w:hAnsi="TimesLT"/>
                                    <w:sz w:val="20"/>
                                  </w:rPr>
                                </w:pPr>
                                <w:r>
                                  <w:rPr>
                                    <w:rFonts w:ascii="TimesLT" w:hAnsi="TimesLT"/>
                                    <w:sz w:val="20"/>
                                  </w:rPr>
                                  <w:t>grupinio gyvenimo namuose senyvo amžiaus asmenims,</w:t>
                                </w:r>
                              </w:p>
                              <w:p w14:paraId="2DEDA714" w14:textId="77777777" w:rsidR="007A5CB4" w:rsidRDefault="008260BF">
                                <w:pPr>
                                  <w:tabs>
                                    <w:tab w:val="left" w:pos="72"/>
                                  </w:tabs>
                                  <w:spacing w:line="240" w:lineRule="atLeast"/>
                                  <w:jc w:val="both"/>
                                  <w:rPr>
                                    <w:rFonts w:ascii="TimesLT" w:hAnsi="TimesLT"/>
                                    <w:sz w:val="20"/>
                                  </w:rPr>
                                </w:pPr>
                                <w:r>
                                  <w:rPr>
                                    <w:rFonts w:ascii="TimesLT" w:hAnsi="TimesLT"/>
                                    <w:sz w:val="20"/>
                                  </w:rPr>
                                  <w:t>asmens namuose</w:t>
                                </w:r>
                              </w:p>
                            </w:tc>
                          </w:tr>
                          <w:tr w:rsidR="007A5CB4" w14:paraId="2DEDA71C" w14:textId="77777777">
                            <w:tc>
                              <w:tcPr>
                                <w:tcW w:w="828" w:type="dxa"/>
                              </w:tcPr>
                              <w:p w14:paraId="2DEDA716" w14:textId="77777777" w:rsidR="007A5CB4" w:rsidRDefault="007A5CB4">
                                <w:pPr>
                                  <w:rPr>
                                    <w:rFonts w:ascii="TimesLT" w:hAnsi="TimesLT"/>
                                    <w:b/>
                                    <w:sz w:val="20"/>
                                  </w:rPr>
                                </w:pPr>
                              </w:p>
                            </w:tc>
                            <w:tc>
                              <w:tcPr>
                                <w:tcW w:w="1080" w:type="dxa"/>
                              </w:tcPr>
                              <w:p w14:paraId="2DEDA717" w14:textId="77777777" w:rsidR="007A5CB4" w:rsidRDefault="007A5CB4">
                                <w:pPr>
                                  <w:rPr>
                                    <w:rFonts w:ascii="TimesLT" w:hAnsi="TimesLT"/>
                                    <w:b/>
                                    <w:sz w:val="20"/>
                                  </w:rPr>
                                </w:pPr>
                              </w:p>
                            </w:tc>
                            <w:tc>
                              <w:tcPr>
                                <w:tcW w:w="1620" w:type="dxa"/>
                              </w:tcPr>
                              <w:p w14:paraId="2DEDA718" w14:textId="77777777" w:rsidR="007A5CB4" w:rsidRDefault="007A5CB4">
                                <w:pPr>
                                  <w:rPr>
                                    <w:rFonts w:ascii="TimesLT" w:hAnsi="TimesLT"/>
                                    <w:b/>
                                    <w:sz w:val="20"/>
                                  </w:rPr>
                                </w:pPr>
                              </w:p>
                            </w:tc>
                            <w:tc>
                              <w:tcPr>
                                <w:tcW w:w="1967" w:type="dxa"/>
                              </w:tcPr>
                              <w:p w14:paraId="2DEDA719" w14:textId="77777777" w:rsidR="007A5CB4" w:rsidRDefault="007A5CB4">
                                <w:pPr>
                                  <w:spacing w:line="240" w:lineRule="atLeast"/>
                                  <w:rPr>
                                    <w:rFonts w:ascii="TimesLT" w:hAnsi="TimesLT"/>
                                    <w:b/>
                                    <w:sz w:val="20"/>
                                  </w:rPr>
                                </w:pPr>
                              </w:p>
                            </w:tc>
                            <w:tc>
                              <w:tcPr>
                                <w:tcW w:w="4394" w:type="dxa"/>
                              </w:tcPr>
                              <w:p w14:paraId="2DEDA71A" w14:textId="77777777" w:rsidR="007A5CB4" w:rsidRDefault="008260BF">
                                <w:pPr>
                                  <w:tabs>
                                    <w:tab w:val="left" w:pos="72"/>
                                  </w:tabs>
                                  <w:spacing w:line="240" w:lineRule="atLeast"/>
                                  <w:jc w:val="both"/>
                                  <w:rPr>
                                    <w:rFonts w:ascii="TimesLT" w:hAnsi="TimesLT"/>
                                    <w:b/>
                                    <w:sz w:val="20"/>
                                  </w:rPr>
                                </w:pPr>
                                <w:r>
                                  <w:rPr>
                                    <w:rFonts w:ascii="TimesLT" w:hAnsi="TimesLT"/>
                                    <w:b/>
                                    <w:sz w:val="20"/>
                                  </w:rPr>
                                  <w:t>Socialinės rizikos suaugusiems ar senyvo amžiaus asmenims</w:t>
                                </w:r>
                              </w:p>
                              <w:p w14:paraId="2DEDA71B" w14:textId="77777777" w:rsidR="007A5CB4" w:rsidRDefault="008260BF">
                                <w:pPr>
                                  <w:tabs>
                                    <w:tab w:val="left" w:pos="72"/>
                                  </w:tabs>
                                  <w:spacing w:line="240" w:lineRule="atLeast"/>
                                  <w:jc w:val="both"/>
                                  <w:rPr>
                                    <w:rFonts w:ascii="TimesLT" w:hAnsi="TimesLT"/>
                                    <w:sz w:val="20"/>
                                  </w:rPr>
                                </w:pPr>
                                <w:r>
                                  <w:rPr>
                                    <w:rFonts w:ascii="TimesLT" w:hAnsi="TimesLT"/>
                                    <w:sz w:val="20"/>
                                  </w:rPr>
                                  <w:t>psichologinės bei socialinės reabilitacijos įstaigose asmenims, priklausomiems nuo psichoaktyvių medžiagų</w:t>
                                </w:r>
                              </w:p>
                            </w:tc>
                          </w:tr>
                          <w:tr w:rsidR="007A5CB4" w14:paraId="2DEDA723" w14:textId="77777777">
                            <w:tc>
                              <w:tcPr>
                                <w:tcW w:w="828" w:type="dxa"/>
                              </w:tcPr>
                              <w:p w14:paraId="2DEDA71D" w14:textId="77777777" w:rsidR="007A5CB4" w:rsidRDefault="007A5CB4">
                                <w:pPr>
                                  <w:rPr>
                                    <w:rFonts w:ascii="TimesLT" w:hAnsi="TimesLT"/>
                                    <w:b/>
                                    <w:sz w:val="20"/>
                                  </w:rPr>
                                </w:pPr>
                              </w:p>
                            </w:tc>
                            <w:tc>
                              <w:tcPr>
                                <w:tcW w:w="1080" w:type="dxa"/>
                              </w:tcPr>
                              <w:p w14:paraId="2DEDA71E" w14:textId="77777777" w:rsidR="007A5CB4" w:rsidRDefault="007A5CB4">
                                <w:pPr>
                                  <w:rPr>
                                    <w:rFonts w:ascii="TimesLT" w:hAnsi="TimesLT"/>
                                    <w:b/>
                                    <w:sz w:val="20"/>
                                  </w:rPr>
                                </w:pPr>
                              </w:p>
                            </w:tc>
                            <w:tc>
                              <w:tcPr>
                                <w:tcW w:w="1620" w:type="dxa"/>
                              </w:tcPr>
                              <w:p w14:paraId="2DEDA71F" w14:textId="77777777" w:rsidR="007A5CB4" w:rsidRDefault="007A5CB4">
                                <w:pPr>
                                  <w:rPr>
                                    <w:rFonts w:ascii="TimesLT" w:hAnsi="TimesLT"/>
                                    <w:b/>
                                    <w:sz w:val="20"/>
                                  </w:rPr>
                                </w:pPr>
                              </w:p>
                            </w:tc>
                            <w:tc>
                              <w:tcPr>
                                <w:tcW w:w="1967" w:type="dxa"/>
                              </w:tcPr>
                              <w:p w14:paraId="2DEDA720" w14:textId="77777777" w:rsidR="007A5CB4" w:rsidRDefault="008260BF">
                                <w:pPr>
                                  <w:spacing w:line="240" w:lineRule="atLeast"/>
                                  <w:rPr>
                                    <w:rFonts w:ascii="TimesLT" w:hAnsi="TimesLT"/>
                                    <w:b/>
                                    <w:sz w:val="20"/>
                                  </w:rPr>
                                </w:pPr>
                                <w:r>
                                  <w:rPr>
                                    <w:rFonts w:ascii="TimesLT" w:hAnsi="TimesLT"/>
                                    <w:b/>
                                    <w:sz w:val="20"/>
                                  </w:rPr>
                                  <w:t>Teikimo trukmė / dažnumas</w:t>
                                </w:r>
                              </w:p>
                            </w:tc>
                            <w:tc>
                              <w:tcPr>
                                <w:tcW w:w="4394" w:type="dxa"/>
                              </w:tcPr>
                              <w:p w14:paraId="2DEDA721" w14:textId="77777777" w:rsidR="007A5CB4" w:rsidRDefault="008260BF">
                                <w:pPr>
                                  <w:spacing w:line="240" w:lineRule="atLeast"/>
                                  <w:jc w:val="both"/>
                                  <w:rPr>
                                    <w:rFonts w:ascii="TimesLT" w:hAnsi="TimesLT"/>
                                    <w:b/>
                                    <w:sz w:val="20"/>
                                  </w:rPr>
                                </w:pPr>
                                <w:r>
                                  <w:rPr>
                                    <w:rFonts w:ascii="TimesLT" w:hAnsi="TimesLT"/>
                                    <w:b/>
                                    <w:sz w:val="20"/>
                                  </w:rPr>
                                  <w:t>Vaikams, laikinai likusiems be tėvų globos</w:t>
                                </w:r>
                              </w:p>
                              <w:p w14:paraId="2DEDA722" w14:textId="77777777" w:rsidR="007A5CB4" w:rsidRDefault="008260BF">
                                <w:pPr>
                                  <w:tabs>
                                    <w:tab w:val="left" w:pos="72"/>
                                  </w:tabs>
                                  <w:spacing w:line="240" w:lineRule="atLeast"/>
                                  <w:jc w:val="both"/>
                                  <w:rPr>
                                    <w:rFonts w:ascii="TimesLT" w:hAnsi="TimesLT"/>
                                    <w:sz w:val="20"/>
                                  </w:rPr>
                                </w:pPr>
                                <w:r>
                                  <w:rPr>
                                    <w:rFonts w:ascii="TimesLT" w:hAnsi="TimesLT"/>
                                    <w:sz w:val="20"/>
                                  </w:rPr>
                                  <w:t>iki vaikui pasibaigs laikinoji globa, bet ne ilgiau nei 12 mėn.</w:t>
                                </w:r>
                              </w:p>
                            </w:tc>
                          </w:tr>
                          <w:tr w:rsidR="007A5CB4" w14:paraId="2DEDA72B" w14:textId="77777777">
                            <w:tc>
                              <w:tcPr>
                                <w:tcW w:w="828" w:type="dxa"/>
                              </w:tcPr>
                              <w:p w14:paraId="2DEDA724" w14:textId="77777777" w:rsidR="007A5CB4" w:rsidRDefault="007A5CB4">
                                <w:pPr>
                                  <w:rPr>
                                    <w:rFonts w:ascii="TimesLT" w:hAnsi="TimesLT"/>
                                    <w:b/>
                                    <w:sz w:val="20"/>
                                  </w:rPr>
                                </w:pPr>
                              </w:p>
                            </w:tc>
                            <w:tc>
                              <w:tcPr>
                                <w:tcW w:w="1080" w:type="dxa"/>
                              </w:tcPr>
                              <w:p w14:paraId="2DEDA725" w14:textId="77777777" w:rsidR="007A5CB4" w:rsidRDefault="007A5CB4">
                                <w:pPr>
                                  <w:rPr>
                                    <w:rFonts w:ascii="TimesLT" w:hAnsi="TimesLT"/>
                                    <w:b/>
                                    <w:sz w:val="20"/>
                                  </w:rPr>
                                </w:pPr>
                              </w:p>
                            </w:tc>
                            <w:tc>
                              <w:tcPr>
                                <w:tcW w:w="1620" w:type="dxa"/>
                              </w:tcPr>
                              <w:p w14:paraId="2DEDA726" w14:textId="77777777" w:rsidR="007A5CB4" w:rsidRDefault="007A5CB4">
                                <w:pPr>
                                  <w:rPr>
                                    <w:rFonts w:ascii="TimesLT" w:hAnsi="TimesLT"/>
                                    <w:b/>
                                    <w:sz w:val="20"/>
                                  </w:rPr>
                                </w:pPr>
                              </w:p>
                            </w:tc>
                            <w:tc>
                              <w:tcPr>
                                <w:tcW w:w="1967" w:type="dxa"/>
                              </w:tcPr>
                              <w:p w14:paraId="2DEDA727" w14:textId="77777777" w:rsidR="007A5CB4" w:rsidRDefault="007A5CB4">
                                <w:pPr>
                                  <w:spacing w:line="240" w:lineRule="atLeast"/>
                                  <w:rPr>
                                    <w:rFonts w:ascii="TimesLT" w:hAnsi="TimesLT"/>
                                    <w:b/>
                                    <w:sz w:val="20"/>
                                  </w:rPr>
                                </w:pPr>
                              </w:p>
                            </w:tc>
                            <w:tc>
                              <w:tcPr>
                                <w:tcW w:w="4394" w:type="dxa"/>
                              </w:tcPr>
                              <w:p w14:paraId="2DEDA728" w14:textId="77777777" w:rsidR="007A5CB4" w:rsidRDefault="008260BF">
                                <w:pPr>
                                  <w:jc w:val="both"/>
                                  <w:rPr>
                                    <w:rFonts w:ascii="TimesLT" w:hAnsi="TimesLT"/>
                                    <w:b/>
                                    <w:sz w:val="20"/>
                                  </w:rPr>
                                </w:pPr>
                                <w:r>
                                  <w:rPr>
                                    <w:rFonts w:ascii="TimesLT" w:hAnsi="TimesLT"/>
                                    <w:b/>
                                    <w:sz w:val="20"/>
                                  </w:rPr>
                                  <w:t>Socialinės rizikos vaikams</w:t>
                                </w:r>
                              </w:p>
                              <w:p w14:paraId="2DEDA729" w14:textId="77777777" w:rsidR="007A5CB4" w:rsidRDefault="008260BF">
                                <w:pPr>
                                  <w:jc w:val="both"/>
                                  <w:rPr>
                                    <w:rFonts w:ascii="TimesLT" w:hAnsi="TimesLT"/>
                                    <w:sz w:val="20"/>
                                  </w:rPr>
                                </w:pPr>
                                <w:r>
                                  <w:rPr>
                                    <w:rFonts w:ascii="TimesLT" w:hAnsi="TimesLT"/>
                                    <w:sz w:val="20"/>
                                  </w:rPr>
                                  <w:t>iki vaikas bus grąžintas į šeimą, bet ne ilgiau nei 6 mėn.,</w:t>
                                </w:r>
                              </w:p>
                              <w:p w14:paraId="2DEDA72A" w14:textId="77777777" w:rsidR="007A5CB4" w:rsidRDefault="008260BF">
                                <w:pPr>
                                  <w:jc w:val="both"/>
                                  <w:rPr>
                                    <w:rFonts w:ascii="TimesLT" w:hAnsi="TimesLT"/>
                                    <w:sz w:val="20"/>
                                  </w:rPr>
                                </w:pPr>
                                <w:r>
                                  <w:rPr>
                                    <w:rFonts w:ascii="TimesLT" w:hAnsi="TimesLT"/>
                                    <w:sz w:val="20"/>
                                  </w:rPr>
                                  <w:lastRenderedPageBreak/>
                                  <w:t>psichologinės bei socialinės reabilitacijos įstaigose asmenims, priklausomiems nuo psichoaktyvių medžiagų, – iki 18 mėn.</w:t>
                                </w:r>
                              </w:p>
                            </w:tc>
                          </w:tr>
                          <w:tr w:rsidR="007A5CB4" w14:paraId="2DEDA733" w14:textId="77777777">
                            <w:tc>
                              <w:tcPr>
                                <w:tcW w:w="828" w:type="dxa"/>
                              </w:tcPr>
                              <w:p w14:paraId="2DEDA72C" w14:textId="77777777" w:rsidR="007A5CB4" w:rsidRDefault="007A5CB4">
                                <w:pPr>
                                  <w:rPr>
                                    <w:rFonts w:ascii="TimesLT" w:hAnsi="TimesLT"/>
                                    <w:b/>
                                    <w:sz w:val="20"/>
                                  </w:rPr>
                                </w:pPr>
                              </w:p>
                            </w:tc>
                            <w:tc>
                              <w:tcPr>
                                <w:tcW w:w="1080" w:type="dxa"/>
                              </w:tcPr>
                              <w:p w14:paraId="2DEDA72D" w14:textId="77777777" w:rsidR="007A5CB4" w:rsidRDefault="007A5CB4">
                                <w:pPr>
                                  <w:rPr>
                                    <w:rFonts w:ascii="TimesLT" w:hAnsi="TimesLT"/>
                                    <w:b/>
                                    <w:sz w:val="20"/>
                                  </w:rPr>
                                </w:pPr>
                              </w:p>
                            </w:tc>
                            <w:tc>
                              <w:tcPr>
                                <w:tcW w:w="1620" w:type="dxa"/>
                              </w:tcPr>
                              <w:p w14:paraId="2DEDA72E" w14:textId="77777777" w:rsidR="007A5CB4" w:rsidRDefault="007A5CB4">
                                <w:pPr>
                                  <w:rPr>
                                    <w:rFonts w:ascii="TimesLT" w:hAnsi="TimesLT"/>
                                    <w:b/>
                                    <w:sz w:val="20"/>
                                  </w:rPr>
                                </w:pPr>
                              </w:p>
                            </w:tc>
                            <w:tc>
                              <w:tcPr>
                                <w:tcW w:w="1967" w:type="dxa"/>
                              </w:tcPr>
                              <w:p w14:paraId="2DEDA72F" w14:textId="77777777" w:rsidR="007A5CB4" w:rsidRDefault="007A5CB4">
                                <w:pPr>
                                  <w:spacing w:line="240" w:lineRule="atLeast"/>
                                  <w:rPr>
                                    <w:rFonts w:ascii="TimesLT" w:hAnsi="TimesLT"/>
                                    <w:b/>
                                    <w:sz w:val="20"/>
                                  </w:rPr>
                                </w:pPr>
                              </w:p>
                            </w:tc>
                            <w:tc>
                              <w:tcPr>
                                <w:tcW w:w="4394" w:type="dxa"/>
                              </w:tcPr>
                              <w:p w14:paraId="2DEDA730" w14:textId="77777777" w:rsidR="007A5CB4" w:rsidRDefault="008260BF">
                                <w:pPr>
                                  <w:jc w:val="both"/>
                                  <w:rPr>
                                    <w:rFonts w:ascii="TimesLT" w:hAnsi="TimesLT"/>
                                    <w:b/>
                                    <w:sz w:val="20"/>
                                  </w:rPr>
                                </w:pPr>
                                <w:r>
                                  <w:rPr>
                                    <w:rFonts w:ascii="TimesLT" w:hAnsi="TimesLT"/>
                                    <w:b/>
                                    <w:sz w:val="20"/>
                                  </w:rPr>
                                  <w:t>Vaikams su negalia</w:t>
                                </w:r>
                              </w:p>
                              <w:p w14:paraId="2DEDA731" w14:textId="77777777" w:rsidR="007A5CB4" w:rsidRDefault="008260BF">
                                <w:pPr>
                                  <w:jc w:val="both"/>
                                  <w:rPr>
                                    <w:rFonts w:ascii="TimesLT" w:hAnsi="TimesLT"/>
                                    <w:sz w:val="20"/>
                                  </w:rPr>
                                </w:pPr>
                                <w:r>
                                  <w:rPr>
                                    <w:rFonts w:ascii="TimesLT" w:hAnsi="TimesLT"/>
                                    <w:sz w:val="20"/>
                                  </w:rPr>
                                  <w:t xml:space="preserve">ne mažiau kaip 8 val. per parą, iki 1 mėn. asmens namuose,  </w:t>
                                </w:r>
                              </w:p>
                              <w:p w14:paraId="2DEDA732" w14:textId="77777777" w:rsidR="007A5CB4" w:rsidRDefault="008260BF">
                                <w:pPr>
                                  <w:jc w:val="both"/>
                                  <w:rPr>
                                    <w:rFonts w:ascii="TimesLT" w:hAnsi="TimesLT"/>
                                    <w:sz w:val="20"/>
                                  </w:rPr>
                                </w:pPr>
                                <w:r>
                                  <w:rPr>
                                    <w:rFonts w:ascii="TimesLT" w:hAnsi="TimesLT"/>
                                    <w:sz w:val="20"/>
                                  </w:rPr>
                                  <w:t>ne mažiau kaip 12 val. per parą, iki 6 mėn. per metus arba iki 5 parų per savaitę, neterminuotai institucijoje</w:t>
                                </w:r>
                              </w:p>
                            </w:tc>
                          </w:tr>
                          <w:tr w:rsidR="007A5CB4" w14:paraId="2DEDA73B" w14:textId="77777777">
                            <w:tc>
                              <w:tcPr>
                                <w:tcW w:w="828" w:type="dxa"/>
                              </w:tcPr>
                              <w:p w14:paraId="2DEDA734" w14:textId="77777777" w:rsidR="007A5CB4" w:rsidRDefault="007A5CB4">
                                <w:pPr>
                                  <w:rPr>
                                    <w:rFonts w:ascii="TimesLT" w:hAnsi="TimesLT"/>
                                    <w:b/>
                                    <w:sz w:val="20"/>
                                  </w:rPr>
                                </w:pPr>
                              </w:p>
                            </w:tc>
                            <w:tc>
                              <w:tcPr>
                                <w:tcW w:w="1080" w:type="dxa"/>
                              </w:tcPr>
                              <w:p w14:paraId="2DEDA735" w14:textId="77777777" w:rsidR="007A5CB4" w:rsidRDefault="007A5CB4">
                                <w:pPr>
                                  <w:rPr>
                                    <w:rFonts w:ascii="TimesLT" w:hAnsi="TimesLT"/>
                                    <w:b/>
                                    <w:sz w:val="20"/>
                                  </w:rPr>
                                </w:pPr>
                              </w:p>
                            </w:tc>
                            <w:tc>
                              <w:tcPr>
                                <w:tcW w:w="1620" w:type="dxa"/>
                              </w:tcPr>
                              <w:p w14:paraId="2DEDA736" w14:textId="77777777" w:rsidR="007A5CB4" w:rsidRDefault="007A5CB4">
                                <w:pPr>
                                  <w:rPr>
                                    <w:rFonts w:ascii="TimesLT" w:hAnsi="TimesLT"/>
                                    <w:b/>
                                    <w:sz w:val="20"/>
                                  </w:rPr>
                                </w:pPr>
                              </w:p>
                            </w:tc>
                            <w:tc>
                              <w:tcPr>
                                <w:tcW w:w="1967" w:type="dxa"/>
                              </w:tcPr>
                              <w:p w14:paraId="2DEDA737" w14:textId="77777777" w:rsidR="007A5CB4" w:rsidRDefault="007A5CB4">
                                <w:pPr>
                                  <w:spacing w:line="240" w:lineRule="atLeast"/>
                                  <w:rPr>
                                    <w:rFonts w:ascii="TimesLT" w:hAnsi="TimesLT"/>
                                    <w:b/>
                                    <w:sz w:val="20"/>
                                  </w:rPr>
                                </w:pPr>
                              </w:p>
                            </w:tc>
                            <w:tc>
                              <w:tcPr>
                                <w:tcW w:w="4394" w:type="dxa"/>
                              </w:tcPr>
                              <w:p w14:paraId="2DEDA738" w14:textId="77777777" w:rsidR="007A5CB4" w:rsidRDefault="008260BF">
                                <w:pPr>
                                  <w:jc w:val="both"/>
                                  <w:rPr>
                                    <w:rFonts w:ascii="TimesLT" w:hAnsi="TimesLT"/>
                                    <w:b/>
                                    <w:sz w:val="20"/>
                                  </w:rPr>
                                </w:pPr>
                                <w:r>
                                  <w:rPr>
                                    <w:rFonts w:ascii="TimesLT" w:hAnsi="TimesLT"/>
                                    <w:b/>
                                    <w:sz w:val="20"/>
                                  </w:rPr>
                                  <w:t>Suaugusiems asmenims su negalia, senyvo amžiaus asmenims</w:t>
                                </w:r>
                              </w:p>
                              <w:p w14:paraId="2DEDA739" w14:textId="77777777" w:rsidR="007A5CB4" w:rsidRDefault="008260BF">
                                <w:pPr>
                                  <w:jc w:val="both"/>
                                  <w:rPr>
                                    <w:rFonts w:ascii="TimesLT" w:hAnsi="TimesLT"/>
                                    <w:sz w:val="20"/>
                                  </w:rPr>
                                </w:pPr>
                                <w:r>
                                  <w:rPr>
                                    <w:rFonts w:ascii="TimesLT" w:hAnsi="TimesLT"/>
                                    <w:sz w:val="20"/>
                                  </w:rPr>
                                  <w:t xml:space="preserve">ne mažiau kaip 8 val. per parą, iki 1 mėn. asmens namuose,  </w:t>
                                </w:r>
                              </w:p>
                              <w:p w14:paraId="2DEDA73A" w14:textId="77777777" w:rsidR="007A5CB4" w:rsidRDefault="008260BF">
                                <w:pPr>
                                  <w:jc w:val="both"/>
                                  <w:rPr>
                                    <w:rFonts w:ascii="TimesLT" w:hAnsi="TimesLT"/>
                                    <w:sz w:val="20"/>
                                  </w:rPr>
                                </w:pPr>
                                <w:r>
                                  <w:rPr>
                                    <w:rFonts w:ascii="TimesLT" w:hAnsi="TimesLT"/>
                                    <w:sz w:val="20"/>
                                  </w:rPr>
                                  <w:t>ne mažiau kaip 12 val. per parą, iki 6 mėn. per metus arba iki 5 parų per savaitę, neterminuotai institucijoje</w:t>
                                </w:r>
                              </w:p>
                            </w:tc>
                          </w:tr>
                          <w:tr w:rsidR="007A5CB4" w14:paraId="2DEDA742" w14:textId="77777777">
                            <w:tc>
                              <w:tcPr>
                                <w:tcW w:w="828" w:type="dxa"/>
                              </w:tcPr>
                              <w:p w14:paraId="2DEDA73C" w14:textId="77777777" w:rsidR="007A5CB4" w:rsidRDefault="007A5CB4">
                                <w:pPr>
                                  <w:rPr>
                                    <w:rFonts w:ascii="TimesLT" w:hAnsi="TimesLT"/>
                                    <w:b/>
                                    <w:sz w:val="20"/>
                                  </w:rPr>
                                </w:pPr>
                              </w:p>
                            </w:tc>
                            <w:tc>
                              <w:tcPr>
                                <w:tcW w:w="1080" w:type="dxa"/>
                              </w:tcPr>
                              <w:p w14:paraId="2DEDA73D" w14:textId="77777777" w:rsidR="007A5CB4" w:rsidRDefault="007A5CB4">
                                <w:pPr>
                                  <w:rPr>
                                    <w:rFonts w:ascii="TimesLT" w:hAnsi="TimesLT"/>
                                    <w:b/>
                                    <w:sz w:val="20"/>
                                  </w:rPr>
                                </w:pPr>
                              </w:p>
                            </w:tc>
                            <w:tc>
                              <w:tcPr>
                                <w:tcW w:w="1620" w:type="dxa"/>
                              </w:tcPr>
                              <w:p w14:paraId="2DEDA73E" w14:textId="77777777" w:rsidR="007A5CB4" w:rsidRDefault="007A5CB4">
                                <w:pPr>
                                  <w:rPr>
                                    <w:rFonts w:ascii="TimesLT" w:hAnsi="TimesLT"/>
                                    <w:b/>
                                    <w:sz w:val="20"/>
                                  </w:rPr>
                                </w:pPr>
                              </w:p>
                            </w:tc>
                            <w:tc>
                              <w:tcPr>
                                <w:tcW w:w="1967" w:type="dxa"/>
                              </w:tcPr>
                              <w:p w14:paraId="2DEDA73F" w14:textId="77777777" w:rsidR="007A5CB4" w:rsidRDefault="007A5CB4">
                                <w:pPr>
                                  <w:spacing w:line="240" w:lineRule="atLeast"/>
                                  <w:rPr>
                                    <w:rFonts w:ascii="TimesLT" w:hAnsi="TimesLT"/>
                                    <w:b/>
                                    <w:sz w:val="20"/>
                                  </w:rPr>
                                </w:pPr>
                              </w:p>
                            </w:tc>
                            <w:tc>
                              <w:tcPr>
                                <w:tcW w:w="4394" w:type="dxa"/>
                              </w:tcPr>
                              <w:p w14:paraId="2DEDA740" w14:textId="77777777" w:rsidR="007A5CB4" w:rsidRDefault="008260BF">
                                <w:pPr>
                                  <w:spacing w:line="240" w:lineRule="atLeast"/>
                                  <w:jc w:val="both"/>
                                  <w:rPr>
                                    <w:rFonts w:ascii="TimesLT" w:hAnsi="TimesLT"/>
                                    <w:b/>
                                    <w:sz w:val="20"/>
                                  </w:rPr>
                                </w:pPr>
                                <w:r>
                                  <w:rPr>
                                    <w:rFonts w:ascii="TimesLT" w:hAnsi="TimesLT"/>
                                    <w:b/>
                                    <w:sz w:val="20"/>
                                  </w:rPr>
                                  <w:t>Socialinės rizikos asmenims</w:t>
                                </w:r>
                              </w:p>
                              <w:p w14:paraId="2DEDA741" w14:textId="77777777" w:rsidR="007A5CB4" w:rsidRDefault="008260BF">
                                <w:pPr>
                                  <w:spacing w:line="240" w:lineRule="atLeast"/>
                                  <w:jc w:val="both"/>
                                  <w:rPr>
                                    <w:rFonts w:ascii="TimesLT" w:hAnsi="TimesLT"/>
                                    <w:sz w:val="20"/>
                                  </w:rPr>
                                </w:pPr>
                                <w:r>
                                  <w:rPr>
                                    <w:rFonts w:ascii="TimesLT" w:hAnsi="TimesLT"/>
                                    <w:sz w:val="20"/>
                                  </w:rPr>
                                  <w:t>psichologinės bei socialinės reabilitacijos įstaigose  asmenims, priklausomiems nuo psichoaktyvių medžiagų, – iki 18 mėn.</w:t>
                                </w:r>
                              </w:p>
                            </w:tc>
                          </w:tr>
                          <w:tr w:rsidR="007A5CB4" w14:paraId="2DEDA754" w14:textId="77777777">
                            <w:tc>
                              <w:tcPr>
                                <w:tcW w:w="828" w:type="dxa"/>
                              </w:tcPr>
                              <w:p w14:paraId="2DEDA743" w14:textId="77777777" w:rsidR="007A5CB4" w:rsidRDefault="007A5CB4">
                                <w:pPr>
                                  <w:rPr>
                                    <w:rFonts w:ascii="TimesLT" w:hAnsi="TimesLT"/>
                                    <w:b/>
                                    <w:sz w:val="20"/>
                                  </w:rPr>
                                </w:pPr>
                              </w:p>
                            </w:tc>
                            <w:tc>
                              <w:tcPr>
                                <w:tcW w:w="1080" w:type="dxa"/>
                              </w:tcPr>
                              <w:p w14:paraId="2DEDA744" w14:textId="77777777" w:rsidR="007A5CB4" w:rsidRDefault="007A5CB4">
                                <w:pPr>
                                  <w:rPr>
                                    <w:rFonts w:ascii="TimesLT" w:hAnsi="TimesLT"/>
                                    <w:b/>
                                    <w:sz w:val="20"/>
                                  </w:rPr>
                                </w:pPr>
                              </w:p>
                            </w:tc>
                            <w:tc>
                              <w:tcPr>
                                <w:tcW w:w="1620" w:type="dxa"/>
                              </w:tcPr>
                              <w:p w14:paraId="2DEDA745" w14:textId="77777777" w:rsidR="007A5CB4" w:rsidRDefault="007A5CB4">
                                <w:pPr>
                                  <w:rPr>
                                    <w:rFonts w:ascii="TimesLT" w:hAnsi="TimesLT"/>
                                    <w:b/>
                                    <w:sz w:val="20"/>
                                  </w:rPr>
                                </w:pPr>
                              </w:p>
                            </w:tc>
                            <w:tc>
                              <w:tcPr>
                                <w:tcW w:w="1967" w:type="dxa"/>
                              </w:tcPr>
                              <w:p w14:paraId="2DEDA746" w14:textId="77777777" w:rsidR="007A5CB4" w:rsidRDefault="008260BF">
                                <w:pPr>
                                  <w:spacing w:line="240" w:lineRule="atLeast"/>
                                  <w:rPr>
                                    <w:rFonts w:ascii="TimesLT" w:hAnsi="TimesLT"/>
                                    <w:b/>
                                    <w:sz w:val="20"/>
                                  </w:rPr>
                                </w:pPr>
                                <w:r>
                                  <w:rPr>
                                    <w:rFonts w:ascii="TimesLT" w:hAnsi="TimesLT"/>
                                    <w:b/>
                                    <w:sz w:val="20"/>
                                  </w:rPr>
                                  <w:t>Paslaugos sudėtis</w:t>
                                </w:r>
                              </w:p>
                            </w:tc>
                            <w:tc>
                              <w:tcPr>
                                <w:tcW w:w="4394" w:type="dxa"/>
                              </w:tcPr>
                              <w:p w14:paraId="2DEDA747" w14:textId="77777777" w:rsidR="007A5CB4" w:rsidRDefault="008260BF">
                                <w:pPr>
                                  <w:spacing w:line="240" w:lineRule="atLeast"/>
                                  <w:jc w:val="both"/>
                                  <w:rPr>
                                    <w:rFonts w:ascii="TimesLT" w:hAnsi="TimesLT"/>
                                    <w:sz w:val="20"/>
                                  </w:rPr>
                                </w:pPr>
                                <w:r>
                                  <w:rPr>
                                    <w:rFonts w:ascii="TimesLT" w:hAnsi="TimesLT"/>
                                    <w:sz w:val="20"/>
                                  </w:rPr>
                                  <w:t>informavimas,</w:t>
                                </w:r>
                              </w:p>
                              <w:p w14:paraId="2DEDA748" w14:textId="77777777" w:rsidR="007A5CB4" w:rsidRDefault="008260BF">
                                <w:pPr>
                                  <w:spacing w:line="240" w:lineRule="atLeast"/>
                                  <w:jc w:val="both"/>
                                  <w:rPr>
                                    <w:rFonts w:ascii="TimesLT" w:hAnsi="TimesLT"/>
                                    <w:sz w:val="20"/>
                                  </w:rPr>
                                </w:pPr>
                                <w:r>
                                  <w:rPr>
                                    <w:rFonts w:ascii="TimesLT" w:hAnsi="TimesLT"/>
                                    <w:sz w:val="20"/>
                                  </w:rPr>
                                  <w:t>konsultavimas,</w:t>
                                </w:r>
                              </w:p>
                              <w:p w14:paraId="2DEDA749" w14:textId="77777777" w:rsidR="007A5CB4" w:rsidRDefault="008260BF">
                                <w:pPr>
                                  <w:spacing w:line="240" w:lineRule="atLeast"/>
                                  <w:jc w:val="both"/>
                                  <w:rPr>
                                    <w:rFonts w:ascii="TimesLT" w:hAnsi="TimesLT"/>
                                    <w:sz w:val="20"/>
                                  </w:rPr>
                                </w:pPr>
                                <w:r>
                                  <w:rPr>
                                    <w:rFonts w:ascii="TimesLT" w:hAnsi="TimesLT"/>
                                    <w:sz w:val="20"/>
                                  </w:rPr>
                                  <w:t xml:space="preserve">tarpininkavimas ir atstovavimas, </w:t>
                                </w:r>
                              </w:p>
                              <w:p w14:paraId="2DEDA74A" w14:textId="77777777" w:rsidR="007A5CB4" w:rsidRDefault="008260BF">
                                <w:pPr>
                                  <w:spacing w:line="240" w:lineRule="atLeast"/>
                                  <w:jc w:val="both"/>
                                  <w:rPr>
                                    <w:rFonts w:ascii="TimesLT" w:hAnsi="TimesLT"/>
                                    <w:sz w:val="20"/>
                                  </w:rPr>
                                </w:pPr>
                                <w:r>
                                  <w:rPr>
                                    <w:rFonts w:ascii="TimesLT" w:hAnsi="TimesLT"/>
                                    <w:sz w:val="20"/>
                                  </w:rPr>
                                  <w:t>apgyvendinimas,</w:t>
                                </w:r>
                              </w:p>
                              <w:p w14:paraId="2DEDA74B" w14:textId="77777777" w:rsidR="007A5CB4" w:rsidRDefault="008260BF">
                                <w:pPr>
                                  <w:tabs>
                                    <w:tab w:val="left" w:pos="2120"/>
                                  </w:tabs>
                                  <w:spacing w:line="240" w:lineRule="atLeast"/>
                                  <w:jc w:val="both"/>
                                  <w:rPr>
                                    <w:rFonts w:ascii="TimesLT" w:hAnsi="TimesLT"/>
                                    <w:sz w:val="20"/>
                                  </w:rPr>
                                </w:pPr>
                                <w:r>
                                  <w:rPr>
                                    <w:rFonts w:ascii="TimesLT" w:hAnsi="TimesLT"/>
                                    <w:sz w:val="20"/>
                                  </w:rPr>
                                  <w:t>psichologinė-psichoterapinė pagalba ar jos organizavimas,</w:t>
                                </w:r>
                              </w:p>
                              <w:p w14:paraId="2DEDA74C" w14:textId="77777777" w:rsidR="007A5CB4" w:rsidRDefault="008260BF">
                                <w:pPr>
                                  <w:tabs>
                                    <w:tab w:val="left" w:pos="2120"/>
                                  </w:tabs>
                                  <w:spacing w:line="240" w:lineRule="atLeast"/>
                                  <w:jc w:val="both"/>
                                  <w:rPr>
                                    <w:rFonts w:ascii="TimesLT" w:hAnsi="TimesLT"/>
                                    <w:sz w:val="20"/>
                                  </w:rPr>
                                </w:pPr>
                                <w:r>
                                  <w:rPr>
                                    <w:rFonts w:ascii="TimesLT" w:hAnsi="TimesLT"/>
                                    <w:sz w:val="20"/>
                                  </w:rPr>
                                  <w:t>kasdienio gyvenimo įgūdžių ugdymas ir palaikymas (tvarkant pinigų apskaitą, įsigyjant prekes ir mokant mokesčius, planuojant ir atliekant namų ruošos darbus, bendraujant, savarankiškai tvarkant patalpas, aplinką ir pan.),</w:t>
                                </w:r>
                              </w:p>
                              <w:p w14:paraId="2DEDA74D" w14:textId="77777777" w:rsidR="007A5CB4" w:rsidRDefault="008260BF">
                                <w:pPr>
                                  <w:spacing w:line="240" w:lineRule="atLeast"/>
                                  <w:jc w:val="both"/>
                                  <w:rPr>
                                    <w:rFonts w:ascii="TimesLT" w:hAnsi="TimesLT"/>
                                    <w:sz w:val="20"/>
                                  </w:rPr>
                                </w:pPr>
                                <w:r>
                                  <w:rPr>
                                    <w:rFonts w:ascii="TimesLT" w:hAnsi="TimesLT"/>
                                    <w:sz w:val="20"/>
                                  </w:rPr>
                                  <w:t>darbinių įgūdžių ugdymas ir dienos užimtumas (siuvimas, mezgimas, audimas, dailės dirbiniai, keramika) ar jo organizavimas,</w:t>
                                </w:r>
                              </w:p>
                              <w:p w14:paraId="2DEDA74E" w14:textId="77777777" w:rsidR="007A5CB4" w:rsidRDefault="008260BF">
                                <w:pPr>
                                  <w:tabs>
                                    <w:tab w:val="left" w:pos="252"/>
                                  </w:tabs>
                                  <w:spacing w:line="240" w:lineRule="atLeast"/>
                                  <w:jc w:val="both"/>
                                  <w:rPr>
                                    <w:rFonts w:ascii="TimesLT" w:hAnsi="TimesLT"/>
                                    <w:sz w:val="20"/>
                                  </w:rPr>
                                </w:pPr>
                                <w:r>
                                  <w:rPr>
                                    <w:rFonts w:ascii="TimesLT" w:hAnsi="TimesLT"/>
                                    <w:sz w:val="20"/>
                                  </w:rPr>
                                  <w:t>laisvalaikio organizavimas,</w:t>
                                </w:r>
                              </w:p>
                              <w:p w14:paraId="2DEDA74F" w14:textId="77777777" w:rsidR="007A5CB4" w:rsidRDefault="008260BF">
                                <w:pPr>
                                  <w:spacing w:line="240" w:lineRule="atLeast"/>
                                  <w:jc w:val="both"/>
                                  <w:rPr>
                                    <w:rFonts w:ascii="TimesLT" w:hAnsi="TimesLT"/>
                                    <w:sz w:val="20"/>
                                  </w:rPr>
                                </w:pPr>
                                <w:r>
                                  <w:rPr>
                                    <w:rFonts w:ascii="TimesLT" w:hAnsi="TimesLT"/>
                                    <w:sz w:val="20"/>
                                  </w:rPr>
                                  <w:t>asmeninės higienos paslaugų organizavimas (skalbimo paslaugų ir t. t.),</w:t>
                                </w:r>
                              </w:p>
                              <w:p w14:paraId="2DEDA750" w14:textId="77777777" w:rsidR="007A5CB4" w:rsidRDefault="008260BF">
                                <w:pPr>
                                  <w:spacing w:line="240" w:lineRule="atLeast"/>
                                  <w:jc w:val="both"/>
                                  <w:rPr>
                                    <w:rFonts w:ascii="TimesLT" w:hAnsi="TimesLT"/>
                                    <w:sz w:val="20"/>
                                  </w:rPr>
                                </w:pPr>
                                <w:r>
                                  <w:rPr>
                                    <w:rFonts w:ascii="TimesLT" w:hAnsi="TimesLT"/>
                                    <w:sz w:val="20"/>
                                  </w:rPr>
                                  <w:t>maitinimas (vaikams, asmenims su negalia, senyvo amžiaus asmenims),</w:t>
                                </w:r>
                              </w:p>
                              <w:p w14:paraId="2DEDA751" w14:textId="77777777" w:rsidR="007A5CB4" w:rsidRDefault="008260BF">
                                <w:pPr>
                                  <w:spacing w:line="240" w:lineRule="atLeast"/>
                                  <w:jc w:val="both"/>
                                  <w:rPr>
                                    <w:rFonts w:ascii="TimesLT" w:hAnsi="TimesLT"/>
                                    <w:sz w:val="20"/>
                                  </w:rPr>
                                </w:pPr>
                                <w:r>
                                  <w:rPr>
                                    <w:rFonts w:ascii="TimesLT" w:hAnsi="TimesLT"/>
                                    <w:sz w:val="20"/>
                                  </w:rPr>
                                  <w:t>ugdymo organizavimas (vaikams su negalia ir suaugusiems asmenims su negalia iki 21 m.),</w:t>
                                </w:r>
                              </w:p>
                              <w:p w14:paraId="2DEDA752" w14:textId="77777777" w:rsidR="007A5CB4" w:rsidRDefault="008260BF">
                                <w:pPr>
                                  <w:spacing w:line="240" w:lineRule="atLeast"/>
                                  <w:jc w:val="both"/>
                                  <w:rPr>
                                    <w:rFonts w:ascii="TimesLT" w:hAnsi="TimesLT"/>
                                    <w:sz w:val="20"/>
                                  </w:rPr>
                                </w:pPr>
                                <w:r>
                                  <w:rPr>
                                    <w:rFonts w:ascii="TimesLT" w:hAnsi="TimesLT"/>
                                    <w:sz w:val="20"/>
                                  </w:rPr>
                                  <w:t>sveikatos priežiūros paslaugos (gali ir nebūti),</w:t>
                                </w:r>
                              </w:p>
                              <w:p w14:paraId="2DEDA753" w14:textId="77777777" w:rsidR="007A5CB4" w:rsidRDefault="008260BF">
                                <w:pPr>
                                  <w:spacing w:line="240" w:lineRule="atLeast"/>
                                  <w:jc w:val="both"/>
                                  <w:rPr>
                                    <w:rFonts w:ascii="TimesLT" w:hAnsi="TimesLT"/>
                                    <w:sz w:val="20"/>
                                  </w:rPr>
                                </w:pPr>
                                <w:r>
                                  <w:rPr>
                                    <w:rFonts w:ascii="TimesLT" w:hAnsi="TimesLT"/>
                                    <w:sz w:val="20"/>
                                  </w:rPr>
                                  <w:t>kitos paslaugos, reikalingos asmeniui pagal jo savarankiškumo lygį</w:t>
                                </w:r>
                              </w:p>
                            </w:tc>
                          </w:tr>
                          <w:tr w:rsidR="007A5CB4" w14:paraId="2DEDA75C" w14:textId="77777777">
                            <w:tc>
                              <w:tcPr>
                                <w:tcW w:w="828" w:type="dxa"/>
                              </w:tcPr>
                              <w:p w14:paraId="2DEDA755" w14:textId="77777777" w:rsidR="007A5CB4" w:rsidRDefault="007A5CB4">
                                <w:pPr>
                                  <w:rPr>
                                    <w:rFonts w:ascii="TimesLT" w:hAnsi="TimesLT"/>
                                    <w:b/>
                                    <w:color w:val="FF0000"/>
                                    <w:sz w:val="20"/>
                                  </w:rPr>
                                </w:pPr>
                              </w:p>
                            </w:tc>
                            <w:tc>
                              <w:tcPr>
                                <w:tcW w:w="1080" w:type="dxa"/>
                              </w:tcPr>
                              <w:p w14:paraId="2DEDA756" w14:textId="77777777" w:rsidR="007A5CB4" w:rsidRDefault="007A5CB4">
                                <w:pPr>
                                  <w:rPr>
                                    <w:rFonts w:ascii="TimesLT" w:hAnsi="TimesLT"/>
                                    <w:b/>
                                    <w:color w:val="FF0000"/>
                                    <w:sz w:val="20"/>
                                  </w:rPr>
                                </w:pPr>
                              </w:p>
                            </w:tc>
                            <w:tc>
                              <w:tcPr>
                                <w:tcW w:w="1620" w:type="dxa"/>
                              </w:tcPr>
                              <w:p w14:paraId="2DEDA757" w14:textId="77777777" w:rsidR="007A5CB4" w:rsidRDefault="007A5CB4">
                                <w:pPr>
                                  <w:rPr>
                                    <w:rFonts w:ascii="TimesLT" w:hAnsi="TimesLT"/>
                                    <w:b/>
                                    <w:color w:val="FF0000"/>
                                    <w:sz w:val="20"/>
                                  </w:rPr>
                                </w:pPr>
                              </w:p>
                            </w:tc>
                            <w:tc>
                              <w:tcPr>
                                <w:tcW w:w="1967" w:type="dxa"/>
                              </w:tcPr>
                              <w:p w14:paraId="2DEDA758" w14:textId="77777777" w:rsidR="007A5CB4" w:rsidRDefault="008260BF">
                                <w:pPr>
                                  <w:rPr>
                                    <w:b/>
                                    <w:sz w:val="20"/>
                                    <w:szCs w:val="24"/>
                                  </w:rPr>
                                </w:pPr>
                                <w:r>
                                  <w:rPr>
                                    <w:b/>
                                    <w:sz w:val="20"/>
                                    <w:szCs w:val="24"/>
                                  </w:rPr>
                                  <w:t>Paslaugas teikiantys specialistai</w:t>
                                </w:r>
                              </w:p>
                            </w:tc>
                            <w:tc>
                              <w:tcPr>
                                <w:tcW w:w="4394" w:type="dxa"/>
                              </w:tcPr>
                              <w:p w14:paraId="2DEDA759" w14:textId="77777777" w:rsidR="007A5CB4" w:rsidRDefault="008260BF">
                                <w:pPr>
                                  <w:rPr>
                                    <w:sz w:val="20"/>
                                    <w:szCs w:val="24"/>
                                  </w:rPr>
                                </w:pPr>
                                <w:r>
                                  <w:rPr>
                                    <w:sz w:val="20"/>
                                    <w:szCs w:val="24"/>
                                  </w:rPr>
                                  <w:t>socialiniai darbuotojai,</w:t>
                                </w:r>
                              </w:p>
                              <w:p w14:paraId="2DEDA75A" w14:textId="77777777" w:rsidR="007A5CB4" w:rsidRDefault="008260BF">
                                <w:pPr>
                                  <w:rPr>
                                    <w:sz w:val="20"/>
                                    <w:szCs w:val="24"/>
                                  </w:rPr>
                                </w:pPr>
                                <w:r>
                                  <w:rPr>
                                    <w:sz w:val="20"/>
                                    <w:szCs w:val="24"/>
                                  </w:rPr>
                                  <w:t xml:space="preserve">individualios priežiūros personalas, </w:t>
                                </w:r>
                              </w:p>
                              <w:p w14:paraId="2DEDA75B" w14:textId="77777777" w:rsidR="007A5CB4" w:rsidRDefault="008260BF">
                                <w:pPr>
                                  <w:rPr>
                                    <w:sz w:val="20"/>
                                    <w:szCs w:val="24"/>
                                  </w:rPr>
                                </w:pPr>
                                <w:r>
                                  <w:rPr>
                                    <w:sz w:val="20"/>
                                    <w:szCs w:val="24"/>
                                  </w:rPr>
                                  <w:t>sveikatos priežiūros, švietimo, ugdymo, užimtumo ir kiti specialistai“</w:t>
                                </w:r>
                              </w:p>
                            </w:tc>
                          </w:tr>
                        </w:tbl>
                        <w:p w14:paraId="2DEDA75D" w14:textId="11838D90" w:rsidR="007A5CB4" w:rsidRDefault="00786AAC">
                          <w:pPr>
                            <w:spacing w:line="360" w:lineRule="auto"/>
                            <w:rPr>
                              <w:szCs w:val="24"/>
                            </w:rPr>
                          </w:pPr>
                        </w:p>
                      </w:sdtContent>
                    </w:sdt>
                  </w:sdtContent>
                </w:sdt>
              </w:sdtContent>
            </w:sdt>
            <w:sdt>
              <w:sdtPr>
                <w:alias w:val="1.4 p."/>
                <w:tag w:val="part_398c724a04474fdaaab06f481c7cc378"/>
                <w:id w:val="2026060317"/>
                <w:lock w:val="sdtLocked"/>
              </w:sdtPr>
              <w:sdtEndPr>
                <w:rPr>
                  <w:szCs w:val="24"/>
                </w:rPr>
              </w:sdtEndPr>
              <w:sdtContent>
                <w:p w14:paraId="2DEDA75E" w14:textId="79CCAEFD" w:rsidR="007A5CB4" w:rsidRDefault="00786AAC" w:rsidP="00954AD5">
                  <w:pPr>
                    <w:spacing w:line="360" w:lineRule="auto"/>
                    <w:ind w:firstLine="1276"/>
                    <w:rPr>
                      <w:szCs w:val="24"/>
                    </w:rPr>
                  </w:pPr>
                  <w:sdt>
                    <w:sdtPr>
                      <w:alias w:val="Numeris"/>
                      <w:tag w:val="nr_398c724a04474fdaaab06f481c7cc378"/>
                      <w:id w:val="1784308162"/>
                      <w:lock w:val="sdtLocked"/>
                    </w:sdtPr>
                    <w:sdtEndPr/>
                    <w:sdtContent>
                      <w:r w:rsidR="008260BF">
                        <w:rPr>
                          <w:szCs w:val="24"/>
                        </w:rPr>
                        <w:t>1.4</w:t>
                      </w:r>
                    </w:sdtContent>
                  </w:sdt>
                  <w:r w:rsidR="008260BF">
                    <w:rPr>
                      <w:szCs w:val="24"/>
                    </w:rPr>
                    <w:t>. Pakeičiu 17.3 papunktį ir jį išdėstau taip:</w:t>
                  </w:r>
                </w:p>
                <w:sdt>
                  <w:sdtPr>
                    <w:rPr>
                      <w:sz w:val="8"/>
                      <w:szCs w:val="8"/>
                    </w:rPr>
                    <w:tag w:val="part_7ce725f893cd42c79cde77e75cb5b5ec"/>
                    <w:id w:val="1508718832"/>
                    <w:lock w:val="sdtLocked"/>
                  </w:sdtPr>
                  <w:sdtEndPr>
                    <w:rPr>
                      <w:sz w:val="24"/>
                      <w:szCs w:val="24"/>
                    </w:rPr>
                  </w:sdtEndPr>
                  <w:sdtContent>
                    <w:sdt>
                      <w:sdtPr>
                        <w:rPr>
                          <w:sz w:val="8"/>
                          <w:szCs w:val="8"/>
                        </w:rPr>
                        <w:alias w:val="17.3 p."/>
                        <w:tag w:val="part_981fa60d70f84a7394880acc50d4f798"/>
                        <w:id w:val="-1455008634"/>
                        <w:lock w:val="sdtLocked"/>
                      </w:sdtPr>
                      <w:sdtEndPr>
                        <w:rPr>
                          <w:sz w:val="24"/>
                          <w:szCs w:val="24"/>
                        </w:rPr>
                      </w:sdtEndPr>
                      <w:sdtContent>
                        <w:p w14:paraId="552BD3ED" w14:textId="6249C8FD" w:rsidR="008260BF" w:rsidRPr="008260BF" w:rsidRDefault="008260BF">
                          <w:pPr>
                            <w:spacing w:line="360" w:lineRule="auto"/>
                            <w:ind w:firstLine="720"/>
                            <w:rPr>
                              <w:sz w:val="8"/>
                              <w:szCs w:val="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1080"/>
                            <w:gridCol w:w="1620"/>
                            <w:gridCol w:w="1967"/>
                            <w:gridCol w:w="4394"/>
                          </w:tblGrid>
                          <w:tr w:rsidR="007A5CB4" w14:paraId="2DEDA765" w14:textId="77777777">
                            <w:tc>
                              <w:tcPr>
                                <w:tcW w:w="828" w:type="dxa"/>
                              </w:tcPr>
                              <w:p w14:paraId="2DEDA75F" w14:textId="77777777" w:rsidR="007A5CB4" w:rsidRDefault="008260BF" w:rsidP="00954AD5">
                                <w:pPr>
                                  <w:widowControl w:val="0"/>
                                  <w:rPr>
                                    <w:b/>
                                    <w:sz w:val="20"/>
                                    <w:szCs w:val="24"/>
                                  </w:rPr>
                                </w:pPr>
                                <w:r>
                                  <w:rPr>
                                    <w:sz w:val="20"/>
                                    <w:szCs w:val="24"/>
                                  </w:rPr>
                                  <w:t>„</w:t>
                                </w:r>
                                <w:r>
                                  <w:rPr>
                                    <w:b/>
                                    <w:sz w:val="20"/>
                                    <w:szCs w:val="24"/>
                                  </w:rPr>
                                  <w:t>17.3.</w:t>
                                </w:r>
                              </w:p>
                            </w:tc>
                            <w:tc>
                              <w:tcPr>
                                <w:tcW w:w="1080" w:type="dxa"/>
                              </w:tcPr>
                              <w:p w14:paraId="2DEDA760" w14:textId="77777777" w:rsidR="007A5CB4" w:rsidRDefault="007A5CB4" w:rsidP="00954AD5">
                                <w:pPr>
                                  <w:widowControl w:val="0"/>
                                  <w:ind w:left="72"/>
                                  <w:rPr>
                                    <w:b/>
                                    <w:sz w:val="20"/>
                                    <w:szCs w:val="24"/>
                                  </w:rPr>
                                </w:pPr>
                              </w:p>
                            </w:tc>
                            <w:tc>
                              <w:tcPr>
                                <w:tcW w:w="1620" w:type="dxa"/>
                              </w:tcPr>
                              <w:p w14:paraId="2DEDA761" w14:textId="77777777" w:rsidR="007A5CB4" w:rsidRDefault="008260BF" w:rsidP="00954AD5">
                                <w:pPr>
                                  <w:widowControl w:val="0"/>
                                  <w:ind w:left="72"/>
                                  <w:rPr>
                                    <w:b/>
                                    <w:sz w:val="20"/>
                                    <w:szCs w:val="24"/>
                                  </w:rPr>
                                </w:pPr>
                                <w:r>
                                  <w:rPr>
                                    <w:b/>
                                    <w:sz w:val="20"/>
                                    <w:szCs w:val="24"/>
                                  </w:rPr>
                                  <w:t>Ilgalaikė socialinė globa</w:t>
                                </w:r>
                              </w:p>
                              <w:p w14:paraId="2DEDA762" w14:textId="77777777" w:rsidR="007A5CB4" w:rsidRDefault="007A5CB4" w:rsidP="00954AD5">
                                <w:pPr>
                                  <w:widowControl w:val="0"/>
                                  <w:rPr>
                                    <w:b/>
                                    <w:sz w:val="20"/>
                                    <w:szCs w:val="24"/>
                                  </w:rPr>
                                </w:pPr>
                              </w:p>
                            </w:tc>
                            <w:tc>
                              <w:tcPr>
                                <w:tcW w:w="1967" w:type="dxa"/>
                              </w:tcPr>
                              <w:p w14:paraId="2DEDA763" w14:textId="77777777" w:rsidR="007A5CB4" w:rsidRDefault="008260BF" w:rsidP="00954AD5">
                                <w:pPr>
                                  <w:widowControl w:val="0"/>
                                  <w:rPr>
                                    <w:b/>
                                    <w:bCs/>
                                    <w:sz w:val="20"/>
                                    <w:szCs w:val="24"/>
                                  </w:rPr>
                                </w:pPr>
                                <w:r>
                                  <w:rPr>
                                    <w:b/>
                                    <w:sz w:val="20"/>
                                    <w:szCs w:val="24"/>
                                  </w:rPr>
                                  <w:t>Apibrėžimas</w:t>
                                </w:r>
                              </w:p>
                            </w:tc>
                            <w:tc>
                              <w:tcPr>
                                <w:tcW w:w="4394" w:type="dxa"/>
                              </w:tcPr>
                              <w:p w14:paraId="2DEDA764" w14:textId="77777777" w:rsidR="007A5CB4" w:rsidRDefault="008260BF" w:rsidP="00954AD5">
                                <w:pPr>
                                  <w:widowControl w:val="0"/>
                                  <w:rPr>
                                    <w:b/>
                                    <w:sz w:val="20"/>
                                    <w:szCs w:val="24"/>
                                  </w:rPr>
                                </w:pPr>
                                <w:r>
                                  <w:rPr>
                                    <w:sz w:val="20"/>
                                    <w:szCs w:val="24"/>
                                  </w:rPr>
                                  <w:t>visuma paslaugų, kuriomis visiškai nesavarankiškam asmeniui teikiama kompleksinė, nuolatinės specialistų priežiūros reikalaujanti pagalba</w:t>
                                </w:r>
                              </w:p>
                            </w:tc>
                          </w:tr>
                          <w:tr w:rsidR="007A5CB4" w14:paraId="2DEDA772" w14:textId="77777777">
                            <w:tc>
                              <w:tcPr>
                                <w:tcW w:w="828" w:type="dxa"/>
                              </w:tcPr>
                              <w:p w14:paraId="2DEDA766" w14:textId="77777777" w:rsidR="007A5CB4" w:rsidRDefault="007A5CB4" w:rsidP="00954AD5">
                                <w:pPr>
                                  <w:widowControl w:val="0"/>
                                  <w:rPr>
                                    <w:b/>
                                    <w:sz w:val="20"/>
                                    <w:szCs w:val="24"/>
                                  </w:rPr>
                                </w:pPr>
                              </w:p>
                            </w:tc>
                            <w:tc>
                              <w:tcPr>
                                <w:tcW w:w="1080" w:type="dxa"/>
                              </w:tcPr>
                              <w:p w14:paraId="2DEDA767" w14:textId="77777777" w:rsidR="007A5CB4" w:rsidRDefault="008260BF" w:rsidP="00954AD5">
                                <w:pPr>
                                  <w:widowControl w:val="0"/>
                                  <w:rPr>
                                    <w:b/>
                                    <w:sz w:val="20"/>
                                    <w:szCs w:val="24"/>
                                  </w:rPr>
                                </w:pPr>
                                <w:r>
                                  <w:rPr>
                                    <w:b/>
                                    <w:sz w:val="20"/>
                                    <w:szCs w:val="24"/>
                                  </w:rPr>
                                  <w:t>432</w:t>
                                </w:r>
                              </w:p>
                              <w:p w14:paraId="2DEDA768" w14:textId="77777777" w:rsidR="007A5CB4" w:rsidRDefault="008260BF" w:rsidP="00954AD5">
                                <w:pPr>
                                  <w:widowControl w:val="0"/>
                                  <w:rPr>
                                    <w:b/>
                                    <w:sz w:val="20"/>
                                    <w:szCs w:val="24"/>
                                  </w:rPr>
                                </w:pPr>
                                <w:r>
                                  <w:rPr>
                                    <w:b/>
                                    <w:sz w:val="20"/>
                                    <w:szCs w:val="24"/>
                                  </w:rPr>
                                  <w:t>431</w:t>
                                </w:r>
                              </w:p>
                              <w:p w14:paraId="2DEDA769" w14:textId="77777777" w:rsidR="007A5CB4" w:rsidRDefault="008260BF" w:rsidP="00954AD5">
                                <w:pPr>
                                  <w:widowControl w:val="0"/>
                                  <w:rPr>
                                    <w:b/>
                                    <w:sz w:val="20"/>
                                    <w:szCs w:val="24"/>
                                  </w:rPr>
                                </w:pPr>
                                <w:r>
                                  <w:rPr>
                                    <w:b/>
                                    <w:sz w:val="20"/>
                                    <w:szCs w:val="24"/>
                                  </w:rPr>
                                  <w:t>434</w:t>
                                </w:r>
                              </w:p>
                              <w:p w14:paraId="2DEDA76A" w14:textId="77777777" w:rsidR="007A5CB4" w:rsidRDefault="008260BF" w:rsidP="00954AD5">
                                <w:pPr>
                                  <w:widowControl w:val="0"/>
                                  <w:rPr>
                                    <w:b/>
                                    <w:sz w:val="20"/>
                                    <w:szCs w:val="24"/>
                                  </w:rPr>
                                </w:pPr>
                                <w:r>
                                  <w:rPr>
                                    <w:b/>
                                    <w:sz w:val="20"/>
                                    <w:szCs w:val="24"/>
                                  </w:rPr>
                                  <w:t>435</w:t>
                                </w:r>
                              </w:p>
                              <w:p w14:paraId="2DEDA76B" w14:textId="77777777" w:rsidR="007A5CB4" w:rsidRDefault="007A5CB4" w:rsidP="00954AD5">
                                <w:pPr>
                                  <w:widowControl w:val="0"/>
                                  <w:rPr>
                                    <w:b/>
                                    <w:sz w:val="20"/>
                                    <w:szCs w:val="24"/>
                                  </w:rPr>
                                </w:pPr>
                              </w:p>
                            </w:tc>
                            <w:tc>
                              <w:tcPr>
                                <w:tcW w:w="1620" w:type="dxa"/>
                              </w:tcPr>
                              <w:p w14:paraId="2DEDA76C" w14:textId="77777777" w:rsidR="007A5CB4" w:rsidRDefault="007A5CB4" w:rsidP="00954AD5">
                                <w:pPr>
                                  <w:widowControl w:val="0"/>
                                  <w:rPr>
                                    <w:b/>
                                    <w:sz w:val="20"/>
                                    <w:szCs w:val="24"/>
                                  </w:rPr>
                                </w:pPr>
                              </w:p>
                            </w:tc>
                            <w:tc>
                              <w:tcPr>
                                <w:tcW w:w="1967" w:type="dxa"/>
                              </w:tcPr>
                              <w:p w14:paraId="2DEDA76D" w14:textId="77777777" w:rsidR="007A5CB4" w:rsidRDefault="008260BF" w:rsidP="00954AD5">
                                <w:pPr>
                                  <w:widowControl w:val="0"/>
                                  <w:spacing w:line="240" w:lineRule="atLeast"/>
                                  <w:rPr>
                                    <w:b/>
                                    <w:sz w:val="20"/>
                                    <w:szCs w:val="24"/>
                                  </w:rPr>
                                </w:pPr>
                                <w:r>
                                  <w:rPr>
                                    <w:b/>
                                    <w:sz w:val="20"/>
                                    <w:szCs w:val="24"/>
                                  </w:rPr>
                                  <w:t>Gavėjai</w:t>
                                </w:r>
                              </w:p>
                            </w:tc>
                            <w:tc>
                              <w:tcPr>
                                <w:tcW w:w="4394" w:type="dxa"/>
                              </w:tcPr>
                              <w:p w14:paraId="2DEDA76E" w14:textId="77777777" w:rsidR="007A5CB4" w:rsidRDefault="008260BF" w:rsidP="00954AD5">
                                <w:pPr>
                                  <w:widowControl w:val="0"/>
                                  <w:jc w:val="both"/>
                                  <w:rPr>
                                    <w:sz w:val="20"/>
                                    <w:szCs w:val="24"/>
                                  </w:rPr>
                                </w:pPr>
                                <w:r>
                                  <w:rPr>
                                    <w:sz w:val="20"/>
                                    <w:szCs w:val="24"/>
                                  </w:rPr>
                                  <w:t xml:space="preserve">be tėvų globos likę vaikai, kuriems nustatyta nuolatinė globa,  </w:t>
                                </w:r>
                              </w:p>
                              <w:p w14:paraId="2DEDA76F" w14:textId="77777777" w:rsidR="007A5CB4" w:rsidRDefault="008260BF" w:rsidP="00954AD5">
                                <w:pPr>
                                  <w:widowControl w:val="0"/>
                                  <w:jc w:val="both"/>
                                  <w:rPr>
                                    <w:sz w:val="20"/>
                                    <w:szCs w:val="24"/>
                                  </w:rPr>
                                </w:pPr>
                                <w:r>
                                  <w:rPr>
                                    <w:sz w:val="20"/>
                                    <w:szCs w:val="24"/>
                                  </w:rPr>
                                  <w:t xml:space="preserve">vaikai su negalia, </w:t>
                                </w:r>
                              </w:p>
                              <w:p w14:paraId="2DEDA770" w14:textId="77777777" w:rsidR="007A5CB4" w:rsidRDefault="008260BF" w:rsidP="00954AD5">
                                <w:pPr>
                                  <w:widowControl w:val="0"/>
                                  <w:jc w:val="both"/>
                                  <w:rPr>
                                    <w:sz w:val="20"/>
                                    <w:szCs w:val="24"/>
                                  </w:rPr>
                                </w:pPr>
                                <w:r>
                                  <w:rPr>
                                    <w:sz w:val="20"/>
                                    <w:szCs w:val="24"/>
                                  </w:rPr>
                                  <w:t>suaugę asmenys su negalia,</w:t>
                                </w:r>
                              </w:p>
                              <w:p w14:paraId="2DEDA771" w14:textId="77777777" w:rsidR="007A5CB4" w:rsidRDefault="008260BF" w:rsidP="00954AD5">
                                <w:pPr>
                                  <w:widowControl w:val="0"/>
                                  <w:jc w:val="both"/>
                                  <w:rPr>
                                    <w:sz w:val="20"/>
                                    <w:szCs w:val="24"/>
                                  </w:rPr>
                                </w:pPr>
                                <w:r>
                                  <w:rPr>
                                    <w:sz w:val="20"/>
                                    <w:szCs w:val="24"/>
                                  </w:rPr>
                                  <w:t>senyvo amžiaus asmenys</w:t>
                                </w:r>
                              </w:p>
                            </w:tc>
                          </w:tr>
                          <w:tr w:rsidR="007A5CB4" w14:paraId="2DEDA778" w14:textId="77777777">
                            <w:tc>
                              <w:tcPr>
                                <w:tcW w:w="828" w:type="dxa"/>
                              </w:tcPr>
                              <w:p w14:paraId="2DEDA773" w14:textId="77777777" w:rsidR="007A5CB4" w:rsidRDefault="007A5CB4" w:rsidP="00954AD5">
                                <w:pPr>
                                  <w:widowControl w:val="0"/>
                                  <w:rPr>
                                    <w:b/>
                                    <w:sz w:val="20"/>
                                    <w:szCs w:val="24"/>
                                  </w:rPr>
                                </w:pPr>
                              </w:p>
                            </w:tc>
                            <w:tc>
                              <w:tcPr>
                                <w:tcW w:w="1080" w:type="dxa"/>
                              </w:tcPr>
                              <w:p w14:paraId="2DEDA774" w14:textId="77777777" w:rsidR="007A5CB4" w:rsidRDefault="007A5CB4" w:rsidP="00954AD5">
                                <w:pPr>
                                  <w:widowControl w:val="0"/>
                                  <w:rPr>
                                    <w:b/>
                                    <w:sz w:val="20"/>
                                    <w:szCs w:val="24"/>
                                  </w:rPr>
                                </w:pPr>
                              </w:p>
                            </w:tc>
                            <w:tc>
                              <w:tcPr>
                                <w:tcW w:w="1620" w:type="dxa"/>
                              </w:tcPr>
                              <w:p w14:paraId="2DEDA775" w14:textId="77777777" w:rsidR="007A5CB4" w:rsidRDefault="007A5CB4" w:rsidP="00954AD5">
                                <w:pPr>
                                  <w:widowControl w:val="0"/>
                                  <w:rPr>
                                    <w:b/>
                                    <w:sz w:val="20"/>
                                    <w:szCs w:val="24"/>
                                  </w:rPr>
                                </w:pPr>
                              </w:p>
                            </w:tc>
                            <w:tc>
                              <w:tcPr>
                                <w:tcW w:w="1967" w:type="dxa"/>
                              </w:tcPr>
                              <w:p w14:paraId="2DEDA776" w14:textId="77777777" w:rsidR="007A5CB4" w:rsidRDefault="008260BF" w:rsidP="00954AD5">
                                <w:pPr>
                                  <w:widowControl w:val="0"/>
                                  <w:spacing w:line="240" w:lineRule="atLeast"/>
                                  <w:rPr>
                                    <w:b/>
                                    <w:sz w:val="20"/>
                                    <w:szCs w:val="24"/>
                                  </w:rPr>
                                </w:pPr>
                                <w:r>
                                  <w:rPr>
                                    <w:b/>
                                    <w:sz w:val="20"/>
                                    <w:szCs w:val="24"/>
                                  </w:rPr>
                                  <w:t>Teikimo vieta</w:t>
                                </w:r>
                              </w:p>
                            </w:tc>
                            <w:tc>
                              <w:tcPr>
                                <w:tcW w:w="4394" w:type="dxa"/>
                              </w:tcPr>
                              <w:p w14:paraId="2DEDA777" w14:textId="77777777" w:rsidR="007A5CB4" w:rsidRDefault="007A5CB4" w:rsidP="00954AD5">
                                <w:pPr>
                                  <w:widowControl w:val="0"/>
                                  <w:spacing w:line="240" w:lineRule="atLeast"/>
                                  <w:jc w:val="both"/>
                                  <w:rPr>
                                    <w:sz w:val="20"/>
                                    <w:szCs w:val="24"/>
                                  </w:rPr>
                                </w:pPr>
                              </w:p>
                            </w:tc>
                          </w:tr>
                          <w:tr w:rsidR="007A5CB4" w14:paraId="2DEDA781" w14:textId="77777777">
                            <w:tc>
                              <w:tcPr>
                                <w:tcW w:w="828" w:type="dxa"/>
                              </w:tcPr>
                              <w:p w14:paraId="2DEDA779" w14:textId="77777777" w:rsidR="007A5CB4" w:rsidRDefault="007A5CB4" w:rsidP="00954AD5">
                                <w:pPr>
                                  <w:widowControl w:val="0"/>
                                  <w:rPr>
                                    <w:b/>
                                    <w:sz w:val="20"/>
                                    <w:szCs w:val="24"/>
                                  </w:rPr>
                                </w:pPr>
                              </w:p>
                            </w:tc>
                            <w:tc>
                              <w:tcPr>
                                <w:tcW w:w="1080" w:type="dxa"/>
                              </w:tcPr>
                              <w:p w14:paraId="2DEDA77A" w14:textId="77777777" w:rsidR="007A5CB4" w:rsidRDefault="007A5CB4" w:rsidP="00954AD5">
                                <w:pPr>
                                  <w:widowControl w:val="0"/>
                                  <w:rPr>
                                    <w:b/>
                                    <w:sz w:val="20"/>
                                    <w:szCs w:val="24"/>
                                  </w:rPr>
                                </w:pPr>
                              </w:p>
                            </w:tc>
                            <w:tc>
                              <w:tcPr>
                                <w:tcW w:w="1620" w:type="dxa"/>
                              </w:tcPr>
                              <w:p w14:paraId="2DEDA77B" w14:textId="77777777" w:rsidR="007A5CB4" w:rsidRDefault="007A5CB4" w:rsidP="00954AD5">
                                <w:pPr>
                                  <w:widowControl w:val="0"/>
                                  <w:rPr>
                                    <w:b/>
                                    <w:sz w:val="20"/>
                                    <w:szCs w:val="24"/>
                                  </w:rPr>
                                </w:pPr>
                              </w:p>
                            </w:tc>
                            <w:tc>
                              <w:tcPr>
                                <w:tcW w:w="1967" w:type="dxa"/>
                              </w:tcPr>
                              <w:p w14:paraId="2DEDA77C" w14:textId="77777777" w:rsidR="007A5CB4" w:rsidRDefault="007A5CB4" w:rsidP="00954AD5">
                                <w:pPr>
                                  <w:widowControl w:val="0"/>
                                  <w:spacing w:line="240" w:lineRule="atLeast"/>
                                  <w:rPr>
                                    <w:b/>
                                    <w:sz w:val="20"/>
                                    <w:szCs w:val="24"/>
                                  </w:rPr>
                                </w:pPr>
                              </w:p>
                            </w:tc>
                            <w:tc>
                              <w:tcPr>
                                <w:tcW w:w="4394" w:type="dxa"/>
                              </w:tcPr>
                              <w:p w14:paraId="2DEDA77D" w14:textId="77777777" w:rsidR="007A5CB4" w:rsidRDefault="008260BF" w:rsidP="00954AD5">
                                <w:pPr>
                                  <w:widowControl w:val="0"/>
                                  <w:rPr>
                                    <w:b/>
                                    <w:color w:val="FF0000"/>
                                    <w:sz w:val="20"/>
                                    <w:szCs w:val="24"/>
                                  </w:rPr>
                                </w:pPr>
                                <w:r>
                                  <w:rPr>
                                    <w:b/>
                                    <w:sz w:val="20"/>
                                    <w:szCs w:val="24"/>
                                  </w:rPr>
                                  <w:t>Be tėvų globos likusiems vaikams, kuriems nustatyta nuolatinė globa</w:t>
                                </w:r>
                              </w:p>
                              <w:p w14:paraId="2DEDA77E" w14:textId="77777777" w:rsidR="007A5CB4" w:rsidRDefault="008260BF" w:rsidP="00954AD5">
                                <w:pPr>
                                  <w:widowControl w:val="0"/>
                                  <w:ind w:left="540" w:hanging="540"/>
                                  <w:rPr>
                                    <w:sz w:val="20"/>
                                    <w:szCs w:val="24"/>
                                  </w:rPr>
                                </w:pPr>
                                <w:r>
                                  <w:rPr>
                                    <w:sz w:val="20"/>
                                    <w:szCs w:val="24"/>
                                  </w:rPr>
                                  <w:t xml:space="preserve">vaikų socialinės globos namuose, </w:t>
                                </w:r>
                              </w:p>
                              <w:p w14:paraId="2DEDA77F" w14:textId="77777777" w:rsidR="007A5CB4" w:rsidRDefault="008260BF" w:rsidP="00954AD5">
                                <w:pPr>
                                  <w:widowControl w:val="0"/>
                                  <w:ind w:left="540" w:hanging="540"/>
                                  <w:rPr>
                                    <w:sz w:val="20"/>
                                    <w:szCs w:val="24"/>
                                  </w:rPr>
                                </w:pPr>
                                <w:r>
                                  <w:rPr>
                                    <w:sz w:val="20"/>
                                    <w:szCs w:val="24"/>
                                  </w:rPr>
                                  <w:t xml:space="preserve">šeimynose, </w:t>
                                </w:r>
                              </w:p>
                              <w:p w14:paraId="2DEDA780" w14:textId="77777777" w:rsidR="007A5CB4" w:rsidRDefault="008260BF" w:rsidP="00954AD5">
                                <w:pPr>
                                  <w:widowControl w:val="0"/>
                                  <w:ind w:firstLine="720"/>
                                  <w:rPr>
                                    <w:strike/>
                                    <w:sz w:val="20"/>
                                    <w:szCs w:val="24"/>
                                  </w:rPr>
                                </w:pPr>
                                <w:r>
                                  <w:rPr>
                                    <w:rFonts w:ascii="TimesLT" w:hAnsi="TimesLT"/>
                                    <w:sz w:val="20"/>
                                  </w:rPr>
                                  <w:t xml:space="preserve">bendruomeniniuose vaikų globos namuose </w:t>
                                </w:r>
                              </w:p>
                            </w:tc>
                          </w:tr>
                          <w:tr w:rsidR="007A5CB4" w14:paraId="2DEDA789" w14:textId="77777777">
                            <w:tc>
                              <w:tcPr>
                                <w:tcW w:w="828" w:type="dxa"/>
                              </w:tcPr>
                              <w:p w14:paraId="2DEDA782" w14:textId="77777777" w:rsidR="007A5CB4" w:rsidRDefault="007A5CB4" w:rsidP="00954AD5">
                                <w:pPr>
                                  <w:widowControl w:val="0"/>
                                  <w:rPr>
                                    <w:b/>
                                    <w:sz w:val="20"/>
                                    <w:szCs w:val="24"/>
                                  </w:rPr>
                                </w:pPr>
                              </w:p>
                            </w:tc>
                            <w:tc>
                              <w:tcPr>
                                <w:tcW w:w="1080" w:type="dxa"/>
                              </w:tcPr>
                              <w:p w14:paraId="2DEDA783" w14:textId="77777777" w:rsidR="007A5CB4" w:rsidRDefault="007A5CB4" w:rsidP="00954AD5">
                                <w:pPr>
                                  <w:widowControl w:val="0"/>
                                  <w:rPr>
                                    <w:b/>
                                    <w:sz w:val="20"/>
                                    <w:szCs w:val="24"/>
                                  </w:rPr>
                                </w:pPr>
                              </w:p>
                            </w:tc>
                            <w:tc>
                              <w:tcPr>
                                <w:tcW w:w="1620" w:type="dxa"/>
                              </w:tcPr>
                              <w:p w14:paraId="2DEDA784" w14:textId="77777777" w:rsidR="007A5CB4" w:rsidRDefault="007A5CB4" w:rsidP="00954AD5">
                                <w:pPr>
                                  <w:widowControl w:val="0"/>
                                  <w:rPr>
                                    <w:b/>
                                    <w:sz w:val="20"/>
                                    <w:szCs w:val="24"/>
                                  </w:rPr>
                                </w:pPr>
                              </w:p>
                            </w:tc>
                            <w:tc>
                              <w:tcPr>
                                <w:tcW w:w="1967" w:type="dxa"/>
                              </w:tcPr>
                              <w:p w14:paraId="2DEDA785" w14:textId="77777777" w:rsidR="007A5CB4" w:rsidRDefault="007A5CB4" w:rsidP="00954AD5">
                                <w:pPr>
                                  <w:widowControl w:val="0"/>
                                  <w:spacing w:line="240" w:lineRule="atLeast"/>
                                  <w:rPr>
                                    <w:b/>
                                    <w:sz w:val="20"/>
                                    <w:szCs w:val="24"/>
                                  </w:rPr>
                                </w:pPr>
                              </w:p>
                            </w:tc>
                            <w:tc>
                              <w:tcPr>
                                <w:tcW w:w="4394" w:type="dxa"/>
                              </w:tcPr>
                              <w:p w14:paraId="2DEDA786" w14:textId="77777777" w:rsidR="007A5CB4" w:rsidRDefault="008260BF" w:rsidP="00954AD5">
                                <w:pPr>
                                  <w:widowControl w:val="0"/>
                                  <w:ind w:left="540" w:hanging="540"/>
                                  <w:rPr>
                                    <w:sz w:val="20"/>
                                    <w:szCs w:val="24"/>
                                  </w:rPr>
                                </w:pPr>
                                <w:r>
                                  <w:rPr>
                                    <w:b/>
                                    <w:sz w:val="20"/>
                                    <w:szCs w:val="24"/>
                                  </w:rPr>
                                  <w:t>Vaikams su negalia</w:t>
                                </w:r>
                                <w:r>
                                  <w:rPr>
                                    <w:sz w:val="20"/>
                                    <w:szCs w:val="24"/>
                                  </w:rPr>
                                  <w:t xml:space="preserve"> </w:t>
                                </w:r>
                              </w:p>
                              <w:p w14:paraId="2DEDA787" w14:textId="77777777" w:rsidR="007A5CB4" w:rsidRDefault="008260BF" w:rsidP="00954AD5">
                                <w:pPr>
                                  <w:widowControl w:val="0"/>
                                  <w:rPr>
                                    <w:sz w:val="20"/>
                                    <w:szCs w:val="24"/>
                                  </w:rPr>
                                </w:pPr>
                                <w:r>
                                  <w:rPr>
                                    <w:sz w:val="20"/>
                                    <w:szCs w:val="24"/>
                                  </w:rPr>
                                  <w:t xml:space="preserve">socialinės globos namuose vaikams su negalia, </w:t>
                                </w:r>
                              </w:p>
                              <w:p w14:paraId="2DEDA788" w14:textId="77777777" w:rsidR="007A5CB4" w:rsidRDefault="008260BF" w:rsidP="00954AD5">
                                <w:pPr>
                                  <w:widowControl w:val="0"/>
                                  <w:spacing w:line="240" w:lineRule="atLeast"/>
                                  <w:jc w:val="both"/>
                                  <w:rPr>
                                    <w:sz w:val="20"/>
                                    <w:szCs w:val="24"/>
                                  </w:rPr>
                                </w:pPr>
                                <w:r>
                                  <w:rPr>
                                    <w:rFonts w:ascii="TimesLT" w:hAnsi="TimesLT"/>
                                    <w:sz w:val="20"/>
                                  </w:rPr>
                                  <w:t>grupinio gyvenimo namuose</w:t>
                                </w:r>
                              </w:p>
                            </w:tc>
                          </w:tr>
                          <w:tr w:rsidR="007A5CB4" w14:paraId="2DEDA793" w14:textId="77777777">
                            <w:tc>
                              <w:tcPr>
                                <w:tcW w:w="828" w:type="dxa"/>
                              </w:tcPr>
                              <w:p w14:paraId="2DEDA78A" w14:textId="77777777" w:rsidR="007A5CB4" w:rsidRDefault="007A5CB4" w:rsidP="00954AD5">
                                <w:pPr>
                                  <w:widowControl w:val="0"/>
                                  <w:rPr>
                                    <w:b/>
                                    <w:sz w:val="20"/>
                                    <w:szCs w:val="24"/>
                                  </w:rPr>
                                </w:pPr>
                              </w:p>
                            </w:tc>
                            <w:tc>
                              <w:tcPr>
                                <w:tcW w:w="1080" w:type="dxa"/>
                              </w:tcPr>
                              <w:p w14:paraId="2DEDA78B" w14:textId="77777777" w:rsidR="007A5CB4" w:rsidRDefault="007A5CB4" w:rsidP="00954AD5">
                                <w:pPr>
                                  <w:widowControl w:val="0"/>
                                  <w:ind w:left="72"/>
                                  <w:rPr>
                                    <w:b/>
                                    <w:sz w:val="20"/>
                                    <w:szCs w:val="24"/>
                                  </w:rPr>
                                </w:pPr>
                              </w:p>
                            </w:tc>
                            <w:tc>
                              <w:tcPr>
                                <w:tcW w:w="1620" w:type="dxa"/>
                              </w:tcPr>
                              <w:p w14:paraId="2DEDA78C" w14:textId="77777777" w:rsidR="007A5CB4" w:rsidRDefault="007A5CB4" w:rsidP="00954AD5">
                                <w:pPr>
                                  <w:widowControl w:val="0"/>
                                  <w:rPr>
                                    <w:b/>
                                    <w:sz w:val="20"/>
                                    <w:szCs w:val="24"/>
                                  </w:rPr>
                                </w:pPr>
                              </w:p>
                            </w:tc>
                            <w:tc>
                              <w:tcPr>
                                <w:tcW w:w="1967" w:type="dxa"/>
                              </w:tcPr>
                              <w:p w14:paraId="2DEDA78D" w14:textId="77777777" w:rsidR="007A5CB4" w:rsidRDefault="007A5CB4" w:rsidP="00954AD5">
                                <w:pPr>
                                  <w:widowControl w:val="0"/>
                                  <w:rPr>
                                    <w:b/>
                                    <w:bCs/>
                                    <w:sz w:val="20"/>
                                    <w:szCs w:val="24"/>
                                  </w:rPr>
                                </w:pPr>
                              </w:p>
                            </w:tc>
                            <w:tc>
                              <w:tcPr>
                                <w:tcW w:w="4394" w:type="dxa"/>
                              </w:tcPr>
                              <w:p w14:paraId="2DEDA78E" w14:textId="77777777" w:rsidR="007A5CB4" w:rsidRDefault="008260BF" w:rsidP="00954AD5">
                                <w:pPr>
                                  <w:widowControl w:val="0"/>
                                  <w:rPr>
                                    <w:sz w:val="20"/>
                                    <w:szCs w:val="24"/>
                                  </w:rPr>
                                </w:pPr>
                                <w:r>
                                  <w:rPr>
                                    <w:b/>
                                    <w:sz w:val="20"/>
                                    <w:szCs w:val="24"/>
                                  </w:rPr>
                                  <w:t xml:space="preserve">Suaugusiems asmenims su negalia </w:t>
                                </w:r>
                              </w:p>
                              <w:p w14:paraId="2DEDA78F" w14:textId="77777777" w:rsidR="007A5CB4" w:rsidRDefault="008260BF" w:rsidP="00954AD5">
                                <w:pPr>
                                  <w:widowControl w:val="0"/>
                                  <w:rPr>
                                    <w:sz w:val="20"/>
                                    <w:szCs w:val="24"/>
                                  </w:rPr>
                                </w:pPr>
                                <w:r>
                                  <w:rPr>
                                    <w:sz w:val="20"/>
                                    <w:szCs w:val="24"/>
                                  </w:rPr>
                                  <w:t xml:space="preserve">socialinės globos namuose suaugusiems asmenims su negalia, </w:t>
                                </w:r>
                              </w:p>
                              <w:p w14:paraId="2DEDA790" w14:textId="77777777" w:rsidR="007A5CB4" w:rsidRDefault="008260BF" w:rsidP="00954AD5">
                                <w:pPr>
                                  <w:widowControl w:val="0"/>
                                  <w:rPr>
                                    <w:sz w:val="20"/>
                                    <w:szCs w:val="24"/>
                                  </w:rPr>
                                </w:pPr>
                                <w:r>
                                  <w:rPr>
                                    <w:sz w:val="20"/>
                                    <w:szCs w:val="24"/>
                                  </w:rPr>
                                  <w:t>specializuotuose socialinės globos namuose,</w:t>
                                </w:r>
                              </w:p>
                              <w:p w14:paraId="2DEDA791" w14:textId="77777777" w:rsidR="007A5CB4" w:rsidRDefault="008260BF" w:rsidP="00954AD5">
                                <w:pPr>
                                  <w:widowControl w:val="0"/>
                                  <w:rPr>
                                    <w:sz w:val="20"/>
                                    <w:szCs w:val="24"/>
                                  </w:rPr>
                                </w:pPr>
                                <w:r>
                                  <w:rPr>
                                    <w:sz w:val="20"/>
                                    <w:szCs w:val="24"/>
                                  </w:rPr>
                                  <w:t>specialiuosiuose socialinės globos namuose,</w:t>
                                </w:r>
                              </w:p>
                              <w:p w14:paraId="2DEDA792" w14:textId="77777777" w:rsidR="007A5CB4" w:rsidRDefault="008260BF" w:rsidP="00954AD5">
                                <w:pPr>
                                  <w:widowControl w:val="0"/>
                                  <w:rPr>
                                    <w:sz w:val="20"/>
                                    <w:szCs w:val="24"/>
                                  </w:rPr>
                                </w:pPr>
                                <w:r>
                                  <w:rPr>
                                    <w:sz w:val="20"/>
                                    <w:szCs w:val="24"/>
                                  </w:rPr>
                                  <w:t>grupinio gyvenimo namuose suaugusiems asmenims su negalia</w:t>
                                </w:r>
                              </w:p>
                            </w:tc>
                          </w:tr>
                          <w:tr w:rsidR="007A5CB4" w14:paraId="2DEDA79D" w14:textId="77777777">
                            <w:tc>
                              <w:tcPr>
                                <w:tcW w:w="828" w:type="dxa"/>
                              </w:tcPr>
                              <w:p w14:paraId="2DEDA794" w14:textId="77777777" w:rsidR="007A5CB4" w:rsidRDefault="007A5CB4" w:rsidP="00954AD5">
                                <w:pPr>
                                  <w:widowControl w:val="0"/>
                                  <w:rPr>
                                    <w:b/>
                                    <w:sz w:val="20"/>
                                    <w:szCs w:val="24"/>
                                  </w:rPr>
                                </w:pPr>
                              </w:p>
                            </w:tc>
                            <w:tc>
                              <w:tcPr>
                                <w:tcW w:w="1080" w:type="dxa"/>
                              </w:tcPr>
                              <w:p w14:paraId="2DEDA795" w14:textId="77777777" w:rsidR="007A5CB4" w:rsidRDefault="007A5CB4" w:rsidP="00954AD5">
                                <w:pPr>
                                  <w:widowControl w:val="0"/>
                                  <w:jc w:val="both"/>
                                  <w:rPr>
                                    <w:sz w:val="20"/>
                                    <w:szCs w:val="24"/>
                                  </w:rPr>
                                </w:pPr>
                              </w:p>
                            </w:tc>
                            <w:tc>
                              <w:tcPr>
                                <w:tcW w:w="1620" w:type="dxa"/>
                              </w:tcPr>
                              <w:p w14:paraId="2DEDA796" w14:textId="77777777" w:rsidR="007A5CB4" w:rsidRDefault="007A5CB4" w:rsidP="00954AD5">
                                <w:pPr>
                                  <w:widowControl w:val="0"/>
                                  <w:jc w:val="both"/>
                                  <w:rPr>
                                    <w:sz w:val="20"/>
                                    <w:szCs w:val="24"/>
                                  </w:rPr>
                                </w:pPr>
                              </w:p>
                            </w:tc>
                            <w:tc>
                              <w:tcPr>
                                <w:tcW w:w="1967" w:type="dxa"/>
                              </w:tcPr>
                              <w:p w14:paraId="2DEDA797" w14:textId="77777777" w:rsidR="007A5CB4" w:rsidRDefault="007A5CB4" w:rsidP="00954AD5">
                                <w:pPr>
                                  <w:widowControl w:val="0"/>
                                  <w:rPr>
                                    <w:b/>
                                    <w:sz w:val="20"/>
                                    <w:szCs w:val="24"/>
                                  </w:rPr>
                                </w:pPr>
                              </w:p>
                            </w:tc>
                            <w:tc>
                              <w:tcPr>
                                <w:tcW w:w="4394" w:type="dxa"/>
                              </w:tcPr>
                              <w:p w14:paraId="2DEDA798" w14:textId="77777777" w:rsidR="007A5CB4" w:rsidRDefault="008260BF" w:rsidP="00954AD5">
                                <w:pPr>
                                  <w:widowControl w:val="0"/>
                                  <w:rPr>
                                    <w:sz w:val="20"/>
                                    <w:szCs w:val="24"/>
                                  </w:rPr>
                                </w:pPr>
                                <w:r>
                                  <w:rPr>
                                    <w:b/>
                                    <w:sz w:val="20"/>
                                    <w:szCs w:val="24"/>
                                  </w:rPr>
                                  <w:t xml:space="preserve">Senyvo amžiaus asmenims </w:t>
                                </w:r>
                              </w:p>
                              <w:p w14:paraId="2DEDA799" w14:textId="77777777" w:rsidR="007A5CB4" w:rsidRDefault="008260BF" w:rsidP="00954AD5">
                                <w:pPr>
                                  <w:widowControl w:val="0"/>
                                  <w:rPr>
                                    <w:sz w:val="20"/>
                                    <w:szCs w:val="24"/>
                                  </w:rPr>
                                </w:pPr>
                                <w:r>
                                  <w:rPr>
                                    <w:sz w:val="20"/>
                                    <w:szCs w:val="24"/>
                                  </w:rPr>
                                  <w:t>senų žmonių socialinės globos namuose,</w:t>
                                </w:r>
                              </w:p>
                              <w:p w14:paraId="2DEDA79A" w14:textId="77777777" w:rsidR="007A5CB4" w:rsidRDefault="008260BF" w:rsidP="00954AD5">
                                <w:pPr>
                                  <w:widowControl w:val="0"/>
                                  <w:rPr>
                                    <w:sz w:val="20"/>
                                    <w:szCs w:val="24"/>
                                  </w:rPr>
                                </w:pPr>
                                <w:r>
                                  <w:rPr>
                                    <w:sz w:val="20"/>
                                    <w:szCs w:val="24"/>
                                  </w:rPr>
                                  <w:t>specializuotuose socialinės globos namuose,</w:t>
                                </w:r>
                              </w:p>
                              <w:p w14:paraId="2DEDA79B" w14:textId="77777777" w:rsidR="007A5CB4" w:rsidRDefault="008260BF" w:rsidP="00954AD5">
                                <w:pPr>
                                  <w:widowControl w:val="0"/>
                                  <w:rPr>
                                    <w:sz w:val="20"/>
                                    <w:szCs w:val="24"/>
                                  </w:rPr>
                                </w:pPr>
                                <w:r>
                                  <w:rPr>
                                    <w:sz w:val="20"/>
                                    <w:szCs w:val="24"/>
                                  </w:rPr>
                                  <w:t>specialiuosiuose socialinės globos namuose,</w:t>
                                </w:r>
                              </w:p>
                              <w:p w14:paraId="2DEDA79C" w14:textId="77777777" w:rsidR="007A5CB4" w:rsidRDefault="008260BF" w:rsidP="00954AD5">
                                <w:pPr>
                                  <w:widowControl w:val="0"/>
                                  <w:rPr>
                                    <w:sz w:val="20"/>
                                    <w:szCs w:val="24"/>
                                  </w:rPr>
                                </w:pPr>
                                <w:r>
                                  <w:rPr>
                                    <w:sz w:val="20"/>
                                    <w:szCs w:val="24"/>
                                  </w:rPr>
                                  <w:t>grupinio gyvenimo namuose senyvo amžiaus asmenims</w:t>
                                </w:r>
                              </w:p>
                            </w:tc>
                          </w:tr>
                          <w:tr w:rsidR="007A5CB4" w14:paraId="2DEDA7A3" w14:textId="77777777">
                            <w:trPr>
                              <w:cantSplit/>
                            </w:trPr>
                            <w:tc>
                              <w:tcPr>
                                <w:tcW w:w="828" w:type="dxa"/>
                              </w:tcPr>
                              <w:p w14:paraId="2DEDA79E" w14:textId="77777777" w:rsidR="007A5CB4" w:rsidRDefault="007A5CB4" w:rsidP="00954AD5">
                                <w:pPr>
                                  <w:widowControl w:val="0"/>
                                  <w:rPr>
                                    <w:b/>
                                    <w:sz w:val="20"/>
                                    <w:szCs w:val="24"/>
                                  </w:rPr>
                                </w:pPr>
                              </w:p>
                            </w:tc>
                            <w:tc>
                              <w:tcPr>
                                <w:tcW w:w="1080" w:type="dxa"/>
                              </w:tcPr>
                              <w:p w14:paraId="2DEDA79F" w14:textId="77777777" w:rsidR="007A5CB4" w:rsidRDefault="007A5CB4" w:rsidP="00954AD5">
                                <w:pPr>
                                  <w:widowControl w:val="0"/>
                                  <w:ind w:left="72"/>
                                  <w:rPr>
                                    <w:b/>
                                    <w:sz w:val="20"/>
                                    <w:szCs w:val="24"/>
                                  </w:rPr>
                                </w:pPr>
                              </w:p>
                            </w:tc>
                            <w:tc>
                              <w:tcPr>
                                <w:tcW w:w="1620" w:type="dxa"/>
                              </w:tcPr>
                              <w:p w14:paraId="2DEDA7A0" w14:textId="77777777" w:rsidR="007A5CB4" w:rsidRDefault="007A5CB4" w:rsidP="00954AD5">
                                <w:pPr>
                                  <w:widowControl w:val="0"/>
                                  <w:ind w:left="72"/>
                                  <w:rPr>
                                    <w:b/>
                                    <w:sz w:val="20"/>
                                    <w:szCs w:val="24"/>
                                  </w:rPr>
                                </w:pPr>
                              </w:p>
                            </w:tc>
                            <w:tc>
                              <w:tcPr>
                                <w:tcW w:w="1967" w:type="dxa"/>
                              </w:tcPr>
                              <w:p w14:paraId="2DEDA7A1" w14:textId="77777777" w:rsidR="007A5CB4" w:rsidRDefault="008260BF" w:rsidP="00954AD5">
                                <w:pPr>
                                  <w:widowControl w:val="0"/>
                                  <w:rPr>
                                    <w:b/>
                                    <w:sz w:val="20"/>
                                    <w:szCs w:val="24"/>
                                  </w:rPr>
                                </w:pPr>
                                <w:r>
                                  <w:rPr>
                                    <w:b/>
                                    <w:sz w:val="20"/>
                                    <w:szCs w:val="24"/>
                                  </w:rPr>
                                  <w:t>Teikimo trukmė / dažnumas</w:t>
                                </w:r>
                              </w:p>
                            </w:tc>
                            <w:tc>
                              <w:tcPr>
                                <w:tcW w:w="4394" w:type="dxa"/>
                              </w:tcPr>
                              <w:p w14:paraId="2DEDA7A2" w14:textId="77777777" w:rsidR="007A5CB4" w:rsidRDefault="007A5CB4" w:rsidP="00954AD5">
                                <w:pPr>
                                  <w:widowControl w:val="0"/>
                                  <w:rPr>
                                    <w:sz w:val="20"/>
                                    <w:szCs w:val="24"/>
                                  </w:rPr>
                                </w:pPr>
                              </w:p>
                            </w:tc>
                          </w:tr>
                          <w:tr w:rsidR="007A5CB4" w14:paraId="2DEDA7AA" w14:textId="77777777">
                            <w:tc>
                              <w:tcPr>
                                <w:tcW w:w="828" w:type="dxa"/>
                              </w:tcPr>
                              <w:p w14:paraId="2DEDA7A4" w14:textId="77777777" w:rsidR="007A5CB4" w:rsidRDefault="007A5CB4" w:rsidP="00954AD5">
                                <w:pPr>
                                  <w:widowControl w:val="0"/>
                                  <w:rPr>
                                    <w:b/>
                                    <w:sz w:val="20"/>
                                    <w:szCs w:val="24"/>
                                  </w:rPr>
                                </w:pPr>
                              </w:p>
                            </w:tc>
                            <w:tc>
                              <w:tcPr>
                                <w:tcW w:w="1080" w:type="dxa"/>
                              </w:tcPr>
                              <w:p w14:paraId="2DEDA7A5" w14:textId="77777777" w:rsidR="007A5CB4" w:rsidRDefault="007A5CB4" w:rsidP="00954AD5">
                                <w:pPr>
                                  <w:widowControl w:val="0"/>
                                  <w:ind w:left="72"/>
                                  <w:rPr>
                                    <w:b/>
                                    <w:sz w:val="20"/>
                                    <w:szCs w:val="24"/>
                                  </w:rPr>
                                </w:pPr>
                              </w:p>
                            </w:tc>
                            <w:tc>
                              <w:tcPr>
                                <w:tcW w:w="1620" w:type="dxa"/>
                              </w:tcPr>
                              <w:p w14:paraId="2DEDA7A6" w14:textId="77777777" w:rsidR="007A5CB4" w:rsidRDefault="007A5CB4" w:rsidP="00954AD5">
                                <w:pPr>
                                  <w:widowControl w:val="0"/>
                                  <w:ind w:left="72"/>
                                  <w:rPr>
                                    <w:b/>
                                    <w:sz w:val="20"/>
                                    <w:szCs w:val="24"/>
                                  </w:rPr>
                                </w:pPr>
                              </w:p>
                            </w:tc>
                            <w:tc>
                              <w:tcPr>
                                <w:tcW w:w="1967" w:type="dxa"/>
                              </w:tcPr>
                              <w:p w14:paraId="2DEDA7A7" w14:textId="77777777" w:rsidR="007A5CB4" w:rsidRDefault="007A5CB4" w:rsidP="00954AD5">
                                <w:pPr>
                                  <w:widowControl w:val="0"/>
                                  <w:rPr>
                                    <w:b/>
                                    <w:sz w:val="20"/>
                                    <w:szCs w:val="24"/>
                                  </w:rPr>
                                </w:pPr>
                              </w:p>
                            </w:tc>
                            <w:tc>
                              <w:tcPr>
                                <w:tcW w:w="4394" w:type="dxa"/>
                              </w:tcPr>
                              <w:p w14:paraId="2DEDA7A8" w14:textId="77777777" w:rsidR="007A5CB4" w:rsidRDefault="008260BF" w:rsidP="00954AD5">
                                <w:pPr>
                                  <w:widowControl w:val="0"/>
                                  <w:rPr>
                                    <w:b/>
                                    <w:sz w:val="20"/>
                                    <w:szCs w:val="24"/>
                                  </w:rPr>
                                </w:pPr>
                                <w:r>
                                  <w:rPr>
                                    <w:b/>
                                    <w:sz w:val="20"/>
                                    <w:szCs w:val="24"/>
                                  </w:rPr>
                                  <w:t>Be tėvų globos likusiems vaikams, kuriems nustatyta nuolatinė globa</w:t>
                                </w:r>
                              </w:p>
                              <w:p w14:paraId="2DEDA7A9" w14:textId="77777777" w:rsidR="007A5CB4" w:rsidRDefault="008260BF" w:rsidP="00954AD5">
                                <w:pPr>
                                  <w:widowControl w:val="0"/>
                                  <w:rPr>
                                    <w:sz w:val="20"/>
                                    <w:szCs w:val="24"/>
                                  </w:rPr>
                                </w:pPr>
                                <w:r>
                                  <w:rPr>
                                    <w:sz w:val="20"/>
                                    <w:szCs w:val="24"/>
                                  </w:rPr>
                                  <w:t>iki vaikui pasibaigs nuolatinė globa</w:t>
                                </w:r>
                              </w:p>
                            </w:tc>
                          </w:tr>
                          <w:tr w:rsidR="007A5CB4" w14:paraId="2DEDA7B1" w14:textId="77777777">
                            <w:tc>
                              <w:tcPr>
                                <w:tcW w:w="828" w:type="dxa"/>
                              </w:tcPr>
                              <w:p w14:paraId="2DEDA7AB" w14:textId="77777777" w:rsidR="007A5CB4" w:rsidRDefault="007A5CB4" w:rsidP="00954AD5">
                                <w:pPr>
                                  <w:widowControl w:val="0"/>
                                  <w:rPr>
                                    <w:b/>
                                    <w:sz w:val="20"/>
                                    <w:szCs w:val="24"/>
                                  </w:rPr>
                                </w:pPr>
                              </w:p>
                            </w:tc>
                            <w:tc>
                              <w:tcPr>
                                <w:tcW w:w="1080" w:type="dxa"/>
                              </w:tcPr>
                              <w:p w14:paraId="2DEDA7AC" w14:textId="77777777" w:rsidR="007A5CB4" w:rsidRDefault="007A5CB4" w:rsidP="00954AD5">
                                <w:pPr>
                                  <w:widowControl w:val="0"/>
                                  <w:ind w:left="72"/>
                                  <w:rPr>
                                    <w:b/>
                                    <w:sz w:val="20"/>
                                    <w:szCs w:val="24"/>
                                  </w:rPr>
                                </w:pPr>
                              </w:p>
                            </w:tc>
                            <w:tc>
                              <w:tcPr>
                                <w:tcW w:w="1620" w:type="dxa"/>
                              </w:tcPr>
                              <w:p w14:paraId="2DEDA7AD" w14:textId="77777777" w:rsidR="007A5CB4" w:rsidRDefault="007A5CB4" w:rsidP="00954AD5">
                                <w:pPr>
                                  <w:widowControl w:val="0"/>
                                  <w:ind w:left="72"/>
                                  <w:rPr>
                                    <w:b/>
                                    <w:sz w:val="20"/>
                                    <w:szCs w:val="24"/>
                                  </w:rPr>
                                </w:pPr>
                              </w:p>
                            </w:tc>
                            <w:tc>
                              <w:tcPr>
                                <w:tcW w:w="1967" w:type="dxa"/>
                              </w:tcPr>
                              <w:p w14:paraId="2DEDA7AE" w14:textId="77777777" w:rsidR="007A5CB4" w:rsidRDefault="007A5CB4" w:rsidP="00954AD5">
                                <w:pPr>
                                  <w:widowControl w:val="0"/>
                                  <w:rPr>
                                    <w:b/>
                                    <w:sz w:val="20"/>
                                    <w:szCs w:val="24"/>
                                  </w:rPr>
                                </w:pPr>
                              </w:p>
                            </w:tc>
                            <w:tc>
                              <w:tcPr>
                                <w:tcW w:w="4394" w:type="dxa"/>
                              </w:tcPr>
                              <w:p w14:paraId="2DEDA7AF" w14:textId="77777777" w:rsidR="007A5CB4" w:rsidRDefault="008260BF" w:rsidP="00954AD5">
                                <w:pPr>
                                  <w:widowControl w:val="0"/>
                                  <w:rPr>
                                    <w:sz w:val="20"/>
                                    <w:szCs w:val="24"/>
                                  </w:rPr>
                                </w:pPr>
                                <w:r>
                                  <w:rPr>
                                    <w:b/>
                                    <w:sz w:val="20"/>
                                    <w:szCs w:val="24"/>
                                  </w:rPr>
                                  <w:t>Vaikams su negalia</w:t>
                                </w:r>
                                <w:r>
                                  <w:rPr>
                                    <w:sz w:val="20"/>
                                    <w:szCs w:val="24"/>
                                  </w:rPr>
                                  <w:t xml:space="preserve"> </w:t>
                                </w:r>
                              </w:p>
                              <w:p w14:paraId="2DEDA7B0" w14:textId="77777777" w:rsidR="007A5CB4" w:rsidRDefault="008260BF" w:rsidP="00954AD5">
                                <w:pPr>
                                  <w:widowControl w:val="0"/>
                                  <w:rPr>
                                    <w:sz w:val="20"/>
                                    <w:szCs w:val="24"/>
                                  </w:rPr>
                                </w:pPr>
                                <w:r>
                                  <w:rPr>
                                    <w:sz w:val="20"/>
                                    <w:szCs w:val="24"/>
                                  </w:rPr>
                                  <w:t>iki vaikui sukaks 18 m.</w:t>
                                </w:r>
                              </w:p>
                            </w:tc>
                          </w:tr>
                          <w:tr w:rsidR="007A5CB4" w14:paraId="2DEDA7B9" w14:textId="77777777">
                            <w:tc>
                              <w:tcPr>
                                <w:tcW w:w="828" w:type="dxa"/>
                              </w:tcPr>
                              <w:p w14:paraId="2DEDA7B2" w14:textId="77777777" w:rsidR="007A5CB4" w:rsidRDefault="007A5CB4" w:rsidP="00954AD5">
                                <w:pPr>
                                  <w:widowControl w:val="0"/>
                                  <w:rPr>
                                    <w:b/>
                                    <w:sz w:val="20"/>
                                    <w:szCs w:val="24"/>
                                  </w:rPr>
                                </w:pPr>
                              </w:p>
                            </w:tc>
                            <w:tc>
                              <w:tcPr>
                                <w:tcW w:w="1080" w:type="dxa"/>
                              </w:tcPr>
                              <w:p w14:paraId="2DEDA7B3" w14:textId="77777777" w:rsidR="007A5CB4" w:rsidRDefault="007A5CB4" w:rsidP="00954AD5">
                                <w:pPr>
                                  <w:widowControl w:val="0"/>
                                  <w:ind w:left="72"/>
                                  <w:rPr>
                                    <w:b/>
                                    <w:sz w:val="20"/>
                                    <w:szCs w:val="24"/>
                                  </w:rPr>
                                </w:pPr>
                              </w:p>
                            </w:tc>
                            <w:tc>
                              <w:tcPr>
                                <w:tcW w:w="1620" w:type="dxa"/>
                              </w:tcPr>
                              <w:p w14:paraId="2DEDA7B4" w14:textId="77777777" w:rsidR="007A5CB4" w:rsidRDefault="007A5CB4" w:rsidP="00954AD5">
                                <w:pPr>
                                  <w:widowControl w:val="0"/>
                                  <w:ind w:left="72"/>
                                  <w:rPr>
                                    <w:b/>
                                    <w:sz w:val="20"/>
                                    <w:szCs w:val="24"/>
                                  </w:rPr>
                                </w:pPr>
                              </w:p>
                            </w:tc>
                            <w:tc>
                              <w:tcPr>
                                <w:tcW w:w="1967" w:type="dxa"/>
                              </w:tcPr>
                              <w:p w14:paraId="2DEDA7B5" w14:textId="77777777" w:rsidR="007A5CB4" w:rsidRDefault="007A5CB4" w:rsidP="00954AD5">
                                <w:pPr>
                                  <w:widowControl w:val="0"/>
                                  <w:rPr>
                                    <w:b/>
                                    <w:sz w:val="20"/>
                                    <w:szCs w:val="24"/>
                                  </w:rPr>
                                </w:pPr>
                              </w:p>
                            </w:tc>
                            <w:tc>
                              <w:tcPr>
                                <w:tcW w:w="4394" w:type="dxa"/>
                              </w:tcPr>
                              <w:p w14:paraId="2DEDA7B6" w14:textId="77777777" w:rsidR="007A5CB4" w:rsidRDefault="008260BF" w:rsidP="00954AD5">
                                <w:pPr>
                                  <w:widowControl w:val="0"/>
                                  <w:rPr>
                                    <w:sz w:val="20"/>
                                    <w:szCs w:val="24"/>
                                  </w:rPr>
                                </w:pPr>
                                <w:r>
                                  <w:rPr>
                                    <w:b/>
                                    <w:sz w:val="20"/>
                                    <w:szCs w:val="24"/>
                                  </w:rPr>
                                  <w:t xml:space="preserve">Suaugusiems asmenims su negalia, senyvo amžiaus asmenims  </w:t>
                                </w:r>
                              </w:p>
                              <w:p w14:paraId="2DEDA7B7" w14:textId="77777777" w:rsidR="007A5CB4" w:rsidRDefault="008260BF" w:rsidP="00954AD5">
                                <w:pPr>
                                  <w:widowControl w:val="0"/>
                                  <w:ind w:left="540" w:hanging="540"/>
                                  <w:rPr>
                                    <w:sz w:val="20"/>
                                    <w:szCs w:val="24"/>
                                  </w:rPr>
                                </w:pPr>
                                <w:r>
                                  <w:rPr>
                                    <w:sz w:val="20"/>
                                    <w:szCs w:val="24"/>
                                  </w:rPr>
                                  <w:t>daugiau nei 6 mėn. per metus,</w:t>
                                </w:r>
                              </w:p>
                              <w:p w14:paraId="2DEDA7B8" w14:textId="77777777" w:rsidR="007A5CB4" w:rsidRDefault="008260BF" w:rsidP="00954AD5">
                                <w:pPr>
                                  <w:widowControl w:val="0"/>
                                  <w:rPr>
                                    <w:b/>
                                    <w:sz w:val="20"/>
                                    <w:szCs w:val="24"/>
                                  </w:rPr>
                                </w:pPr>
                                <w:r>
                                  <w:rPr>
                                    <w:sz w:val="20"/>
                                    <w:szCs w:val="24"/>
                                  </w:rPr>
                                  <w:t>neterminuotai</w:t>
                                </w:r>
                              </w:p>
                            </w:tc>
                          </w:tr>
                          <w:tr w:rsidR="007A5CB4" w14:paraId="2DEDA7CA" w14:textId="77777777">
                            <w:trPr>
                              <w:cantSplit/>
                            </w:trPr>
                            <w:tc>
                              <w:tcPr>
                                <w:tcW w:w="828" w:type="dxa"/>
                              </w:tcPr>
                              <w:p w14:paraId="2DEDA7BA" w14:textId="77777777" w:rsidR="007A5CB4" w:rsidRDefault="007A5CB4" w:rsidP="00954AD5">
                                <w:pPr>
                                  <w:widowControl w:val="0"/>
                                  <w:rPr>
                                    <w:b/>
                                    <w:sz w:val="20"/>
                                    <w:szCs w:val="24"/>
                                  </w:rPr>
                                </w:pPr>
                              </w:p>
                            </w:tc>
                            <w:tc>
                              <w:tcPr>
                                <w:tcW w:w="1080" w:type="dxa"/>
                              </w:tcPr>
                              <w:p w14:paraId="2DEDA7BB" w14:textId="77777777" w:rsidR="007A5CB4" w:rsidRDefault="007A5CB4" w:rsidP="00954AD5">
                                <w:pPr>
                                  <w:widowControl w:val="0"/>
                                  <w:ind w:left="72"/>
                                  <w:rPr>
                                    <w:b/>
                                    <w:sz w:val="20"/>
                                    <w:szCs w:val="24"/>
                                  </w:rPr>
                                </w:pPr>
                              </w:p>
                            </w:tc>
                            <w:tc>
                              <w:tcPr>
                                <w:tcW w:w="1620" w:type="dxa"/>
                              </w:tcPr>
                              <w:p w14:paraId="2DEDA7BC" w14:textId="77777777" w:rsidR="007A5CB4" w:rsidRDefault="007A5CB4" w:rsidP="00954AD5">
                                <w:pPr>
                                  <w:widowControl w:val="0"/>
                                  <w:ind w:left="72"/>
                                  <w:rPr>
                                    <w:b/>
                                    <w:sz w:val="20"/>
                                    <w:szCs w:val="24"/>
                                  </w:rPr>
                                </w:pPr>
                              </w:p>
                            </w:tc>
                            <w:tc>
                              <w:tcPr>
                                <w:tcW w:w="1967" w:type="dxa"/>
                              </w:tcPr>
                              <w:p w14:paraId="2DEDA7BD" w14:textId="77777777" w:rsidR="007A5CB4" w:rsidRDefault="008260BF" w:rsidP="00954AD5">
                                <w:pPr>
                                  <w:widowControl w:val="0"/>
                                  <w:rPr>
                                    <w:b/>
                                    <w:sz w:val="20"/>
                                    <w:szCs w:val="24"/>
                                  </w:rPr>
                                </w:pPr>
                                <w:r>
                                  <w:rPr>
                                    <w:b/>
                                    <w:sz w:val="20"/>
                                    <w:szCs w:val="24"/>
                                  </w:rPr>
                                  <w:t>Paslaugos sudėtis</w:t>
                                </w:r>
                              </w:p>
                            </w:tc>
                            <w:tc>
                              <w:tcPr>
                                <w:tcW w:w="4394" w:type="dxa"/>
                              </w:tcPr>
                              <w:p w14:paraId="2DEDA7BE" w14:textId="77777777" w:rsidR="007A5CB4" w:rsidRDefault="008260BF" w:rsidP="00954AD5">
                                <w:pPr>
                                  <w:widowControl w:val="0"/>
                                  <w:rPr>
                                    <w:sz w:val="20"/>
                                    <w:szCs w:val="24"/>
                                  </w:rPr>
                                </w:pPr>
                                <w:r>
                                  <w:rPr>
                                    <w:sz w:val="20"/>
                                    <w:szCs w:val="24"/>
                                  </w:rPr>
                                  <w:t>informavimas,</w:t>
                                </w:r>
                              </w:p>
                              <w:p w14:paraId="2DEDA7BF" w14:textId="77777777" w:rsidR="007A5CB4" w:rsidRDefault="008260BF" w:rsidP="00954AD5">
                                <w:pPr>
                                  <w:widowControl w:val="0"/>
                                  <w:rPr>
                                    <w:sz w:val="20"/>
                                    <w:szCs w:val="24"/>
                                  </w:rPr>
                                </w:pPr>
                                <w:r>
                                  <w:rPr>
                                    <w:sz w:val="20"/>
                                    <w:szCs w:val="24"/>
                                  </w:rPr>
                                  <w:t>konsultavimas,</w:t>
                                </w:r>
                              </w:p>
                              <w:p w14:paraId="2DEDA7C0" w14:textId="77777777" w:rsidR="007A5CB4" w:rsidRDefault="008260BF" w:rsidP="00954AD5">
                                <w:pPr>
                                  <w:widowControl w:val="0"/>
                                  <w:rPr>
                                    <w:sz w:val="20"/>
                                    <w:szCs w:val="24"/>
                                  </w:rPr>
                                </w:pPr>
                                <w:r>
                                  <w:rPr>
                                    <w:sz w:val="20"/>
                                    <w:szCs w:val="24"/>
                                  </w:rPr>
                                  <w:t xml:space="preserve">tarpininkavimas ir atstovavimas, </w:t>
                                </w:r>
                              </w:p>
                              <w:p w14:paraId="2DEDA7C1" w14:textId="77777777" w:rsidR="007A5CB4" w:rsidRDefault="008260BF" w:rsidP="00954AD5">
                                <w:pPr>
                                  <w:widowControl w:val="0"/>
                                  <w:rPr>
                                    <w:sz w:val="20"/>
                                    <w:szCs w:val="24"/>
                                  </w:rPr>
                                </w:pPr>
                                <w:r>
                                  <w:rPr>
                                    <w:sz w:val="20"/>
                                    <w:szCs w:val="24"/>
                                  </w:rPr>
                                  <w:t>apgyvendinimas,</w:t>
                                </w:r>
                              </w:p>
                              <w:p w14:paraId="2DEDA7C2" w14:textId="77777777" w:rsidR="007A5CB4" w:rsidRDefault="008260BF" w:rsidP="00954AD5">
                                <w:pPr>
                                  <w:widowControl w:val="0"/>
                                  <w:rPr>
                                    <w:sz w:val="20"/>
                                    <w:szCs w:val="24"/>
                                  </w:rPr>
                                </w:pPr>
                                <w:r>
                                  <w:rPr>
                                    <w:sz w:val="20"/>
                                    <w:szCs w:val="24"/>
                                  </w:rPr>
                                  <w:t>kasdienio gyvenimo įgūdžių ugdymas ir palaikymas (tvarkant pinigų apskaitą, įsigyjant prekes, atliekant buitinius darbus, bendraujant, savarankiškai tvarkant patalpas, aplinką ir pan.),</w:t>
                                </w:r>
                              </w:p>
                              <w:p w14:paraId="2DEDA7C3" w14:textId="77777777" w:rsidR="007A5CB4" w:rsidRDefault="008260BF" w:rsidP="00954AD5">
                                <w:pPr>
                                  <w:widowControl w:val="0"/>
                                  <w:rPr>
                                    <w:sz w:val="20"/>
                                    <w:szCs w:val="24"/>
                                  </w:rPr>
                                </w:pPr>
                                <w:r>
                                  <w:rPr>
                                    <w:sz w:val="20"/>
                                    <w:szCs w:val="24"/>
                                  </w:rPr>
                                  <w:t>darbinių įgūdžių ugdymas ir dienos užimtumas (siuvimas, mezgimas, audimas, dailės dirbiniai, keramika ir pan.) ar jo organizavimas,</w:t>
                                </w:r>
                              </w:p>
                              <w:p w14:paraId="2DEDA7C4" w14:textId="77777777" w:rsidR="007A5CB4" w:rsidRDefault="008260BF" w:rsidP="00954AD5">
                                <w:pPr>
                                  <w:widowControl w:val="0"/>
                                  <w:rPr>
                                    <w:sz w:val="20"/>
                                    <w:szCs w:val="24"/>
                                  </w:rPr>
                                </w:pPr>
                                <w:r>
                                  <w:rPr>
                                    <w:sz w:val="20"/>
                                    <w:szCs w:val="24"/>
                                  </w:rPr>
                                  <w:t>laisvalaikio organizavimas,</w:t>
                                </w:r>
                              </w:p>
                              <w:p w14:paraId="2DEDA7C5" w14:textId="77777777" w:rsidR="007A5CB4" w:rsidRDefault="008260BF" w:rsidP="00954AD5">
                                <w:pPr>
                                  <w:widowControl w:val="0"/>
                                  <w:rPr>
                                    <w:sz w:val="20"/>
                                    <w:szCs w:val="24"/>
                                  </w:rPr>
                                </w:pPr>
                                <w:r>
                                  <w:rPr>
                                    <w:sz w:val="20"/>
                                    <w:szCs w:val="24"/>
                                  </w:rPr>
                                  <w:t>pagalba rengiantis, maitinantis, prausiantis ir kt. pobūdžio pagalba,</w:t>
                                </w:r>
                              </w:p>
                              <w:p w14:paraId="2DEDA7C6" w14:textId="77777777" w:rsidR="007A5CB4" w:rsidRDefault="008260BF" w:rsidP="00954AD5">
                                <w:pPr>
                                  <w:widowControl w:val="0"/>
                                  <w:rPr>
                                    <w:sz w:val="20"/>
                                    <w:szCs w:val="24"/>
                                  </w:rPr>
                                </w:pPr>
                                <w:r>
                                  <w:rPr>
                                    <w:sz w:val="20"/>
                                    <w:szCs w:val="24"/>
                                  </w:rPr>
                                  <w:t>asmeninės higienos paslaugų organizavimas (skalbimo paslaugų ir pan.),</w:t>
                                </w:r>
                              </w:p>
                              <w:p w14:paraId="2DEDA7C7" w14:textId="77777777" w:rsidR="007A5CB4" w:rsidRDefault="008260BF" w:rsidP="00954AD5">
                                <w:pPr>
                                  <w:widowControl w:val="0"/>
                                  <w:rPr>
                                    <w:sz w:val="20"/>
                                    <w:szCs w:val="24"/>
                                  </w:rPr>
                                </w:pPr>
                                <w:r>
                                  <w:rPr>
                                    <w:sz w:val="20"/>
                                    <w:szCs w:val="24"/>
                                  </w:rPr>
                                  <w:t>maitinimas,</w:t>
                                </w:r>
                              </w:p>
                              <w:p w14:paraId="2DEDA7C8" w14:textId="77777777" w:rsidR="007A5CB4" w:rsidRDefault="008260BF" w:rsidP="00954AD5">
                                <w:pPr>
                                  <w:widowControl w:val="0"/>
                                  <w:rPr>
                                    <w:sz w:val="20"/>
                                    <w:szCs w:val="24"/>
                                  </w:rPr>
                                </w:pPr>
                                <w:r>
                                  <w:rPr>
                                    <w:sz w:val="20"/>
                                    <w:szCs w:val="24"/>
                                  </w:rPr>
                                  <w:t>sveikatos priežiūros paslaugų (slaugos) organizavimas ar teikimas,</w:t>
                                </w:r>
                              </w:p>
                              <w:p w14:paraId="2DEDA7C9" w14:textId="77777777" w:rsidR="007A5CB4" w:rsidRDefault="008260BF" w:rsidP="00954AD5">
                                <w:pPr>
                                  <w:widowControl w:val="0"/>
                                  <w:rPr>
                                    <w:sz w:val="20"/>
                                    <w:szCs w:val="24"/>
                                  </w:rPr>
                                </w:pPr>
                                <w:r>
                                  <w:rPr>
                                    <w:sz w:val="20"/>
                                    <w:szCs w:val="24"/>
                                  </w:rPr>
                                  <w:t>kitos paslaugos, reikalingos asmeniui pagal jo savarankiškumo lygį</w:t>
                                </w:r>
                              </w:p>
                            </w:tc>
                          </w:tr>
                          <w:tr w:rsidR="007A5CB4" w14:paraId="2DEDA7D2" w14:textId="77777777">
                            <w:tc>
                              <w:tcPr>
                                <w:tcW w:w="828" w:type="dxa"/>
                              </w:tcPr>
                              <w:p w14:paraId="2DEDA7CB" w14:textId="77777777" w:rsidR="007A5CB4" w:rsidRDefault="007A5CB4" w:rsidP="00954AD5">
                                <w:pPr>
                                  <w:widowControl w:val="0"/>
                                  <w:rPr>
                                    <w:b/>
                                    <w:sz w:val="20"/>
                                    <w:szCs w:val="24"/>
                                  </w:rPr>
                                </w:pPr>
                              </w:p>
                            </w:tc>
                            <w:tc>
                              <w:tcPr>
                                <w:tcW w:w="1080" w:type="dxa"/>
                              </w:tcPr>
                              <w:p w14:paraId="2DEDA7CC" w14:textId="77777777" w:rsidR="007A5CB4" w:rsidRDefault="007A5CB4" w:rsidP="00954AD5">
                                <w:pPr>
                                  <w:widowControl w:val="0"/>
                                  <w:ind w:left="72"/>
                                  <w:rPr>
                                    <w:b/>
                                    <w:sz w:val="20"/>
                                    <w:szCs w:val="24"/>
                                  </w:rPr>
                                </w:pPr>
                              </w:p>
                            </w:tc>
                            <w:tc>
                              <w:tcPr>
                                <w:tcW w:w="1620" w:type="dxa"/>
                              </w:tcPr>
                              <w:p w14:paraId="2DEDA7CD" w14:textId="77777777" w:rsidR="007A5CB4" w:rsidRDefault="007A5CB4" w:rsidP="00954AD5">
                                <w:pPr>
                                  <w:widowControl w:val="0"/>
                                  <w:ind w:left="72"/>
                                  <w:rPr>
                                    <w:b/>
                                    <w:sz w:val="20"/>
                                    <w:szCs w:val="24"/>
                                  </w:rPr>
                                </w:pPr>
                              </w:p>
                            </w:tc>
                            <w:tc>
                              <w:tcPr>
                                <w:tcW w:w="1967" w:type="dxa"/>
                              </w:tcPr>
                              <w:p w14:paraId="2DEDA7CE" w14:textId="77777777" w:rsidR="007A5CB4" w:rsidRDefault="008260BF" w:rsidP="00954AD5">
                                <w:pPr>
                                  <w:widowControl w:val="0"/>
                                  <w:rPr>
                                    <w:b/>
                                    <w:sz w:val="20"/>
                                    <w:szCs w:val="24"/>
                                  </w:rPr>
                                </w:pPr>
                                <w:r>
                                  <w:rPr>
                                    <w:b/>
                                    <w:sz w:val="20"/>
                                    <w:szCs w:val="24"/>
                                  </w:rPr>
                                  <w:t>Paslaugas teikiantys specialistai</w:t>
                                </w:r>
                              </w:p>
                            </w:tc>
                            <w:tc>
                              <w:tcPr>
                                <w:tcW w:w="4394" w:type="dxa"/>
                              </w:tcPr>
                              <w:p w14:paraId="2DEDA7CF" w14:textId="77777777" w:rsidR="007A5CB4" w:rsidRDefault="008260BF" w:rsidP="00954AD5">
                                <w:pPr>
                                  <w:widowControl w:val="0"/>
                                  <w:rPr>
                                    <w:sz w:val="20"/>
                                    <w:szCs w:val="24"/>
                                  </w:rPr>
                                </w:pPr>
                                <w:r>
                                  <w:rPr>
                                    <w:sz w:val="20"/>
                                    <w:szCs w:val="24"/>
                                  </w:rPr>
                                  <w:t>socialiniai darbuotojai,</w:t>
                                </w:r>
                              </w:p>
                              <w:p w14:paraId="2DEDA7D0" w14:textId="77777777" w:rsidR="007A5CB4" w:rsidRDefault="008260BF" w:rsidP="00954AD5">
                                <w:pPr>
                                  <w:widowControl w:val="0"/>
                                  <w:rPr>
                                    <w:sz w:val="20"/>
                                    <w:szCs w:val="24"/>
                                  </w:rPr>
                                </w:pPr>
                                <w:r>
                                  <w:rPr>
                                    <w:sz w:val="20"/>
                                    <w:szCs w:val="24"/>
                                  </w:rPr>
                                  <w:t>individualios priežiūros personalas,</w:t>
                                </w:r>
                              </w:p>
                              <w:p w14:paraId="2DEDA7D1" w14:textId="77777777" w:rsidR="007A5CB4" w:rsidRDefault="008260BF" w:rsidP="00954AD5">
                                <w:pPr>
                                  <w:widowControl w:val="0"/>
                                  <w:rPr>
                                    <w:sz w:val="20"/>
                                    <w:szCs w:val="24"/>
                                  </w:rPr>
                                </w:pPr>
                                <w:r>
                                  <w:rPr>
                                    <w:sz w:val="20"/>
                                    <w:szCs w:val="24"/>
                                  </w:rPr>
                                  <w:t>sveikatos priežiūros, švietimo, ugdymo, užimtumo specialistai“</w:t>
                                </w:r>
                              </w:p>
                            </w:tc>
                          </w:tr>
                        </w:tbl>
                        <w:p w14:paraId="2DEDA7D3" w14:textId="6C956677" w:rsidR="007A5CB4" w:rsidRDefault="00786AAC">
                          <w:pPr>
                            <w:spacing w:line="360" w:lineRule="auto"/>
                            <w:rPr>
                              <w:szCs w:val="24"/>
                            </w:rPr>
                          </w:pPr>
                        </w:p>
                      </w:sdtContent>
                    </w:sdt>
                  </w:sdtContent>
                </w:sdt>
              </w:sdtContent>
            </w:sdt>
            <w:sdt>
              <w:sdtPr>
                <w:alias w:val="1.5 p."/>
                <w:tag w:val="part_6b5d57bd099a4179ae8d5cb09e50d0ed"/>
                <w:id w:val="1256165546"/>
                <w:lock w:val="sdtLocked"/>
              </w:sdtPr>
              <w:sdtEndPr/>
              <w:sdtContent>
                <w:p w14:paraId="2DEDA7D4" w14:textId="77777777" w:rsidR="007A5CB4" w:rsidRDefault="00786AAC" w:rsidP="00954AD5">
                  <w:pPr>
                    <w:spacing w:line="360" w:lineRule="auto"/>
                    <w:ind w:firstLine="1276"/>
                    <w:rPr>
                      <w:szCs w:val="24"/>
                    </w:rPr>
                  </w:pPr>
                  <w:sdt>
                    <w:sdtPr>
                      <w:alias w:val="Numeris"/>
                      <w:tag w:val="nr_6b5d57bd099a4179ae8d5cb09e50d0ed"/>
                      <w:id w:val="-2118209576"/>
                      <w:lock w:val="sdtLocked"/>
                    </w:sdtPr>
                    <w:sdtEndPr/>
                    <w:sdtContent>
                      <w:r w:rsidR="008260BF">
                        <w:rPr>
                          <w:szCs w:val="24"/>
                        </w:rPr>
                        <w:t>1.5</w:t>
                      </w:r>
                    </w:sdtContent>
                  </w:sdt>
                  <w:r w:rsidR="008260BF">
                    <w:rPr>
                      <w:szCs w:val="24"/>
                    </w:rPr>
                    <w:t>. Pakeičiu 19 punktą ir jį išdėstau taip:</w:t>
                  </w:r>
                </w:p>
                <w:sdt>
                  <w:sdtPr>
                    <w:alias w:val="citata"/>
                    <w:tag w:val="part_02bae84f4bba441384874329f3717258"/>
                    <w:id w:val="305827264"/>
                    <w:lock w:val="sdtLocked"/>
                  </w:sdtPr>
                  <w:sdtEndPr/>
                  <w:sdtContent>
                    <w:sdt>
                      <w:sdtPr>
                        <w:alias w:val="19 p."/>
                        <w:tag w:val="part_663812776e084b9b8143e13e8f640d21"/>
                        <w:id w:val="1580413864"/>
                        <w:lock w:val="sdtLocked"/>
                      </w:sdtPr>
                      <w:sdtEndPr/>
                      <w:sdtContent>
                        <w:p w14:paraId="2DEDA7D5" w14:textId="77777777" w:rsidR="007A5CB4" w:rsidRDefault="008260BF" w:rsidP="00954AD5">
                          <w:pPr>
                            <w:spacing w:line="360" w:lineRule="auto"/>
                            <w:ind w:firstLine="1276"/>
                            <w:rPr>
                              <w:szCs w:val="24"/>
                            </w:rPr>
                          </w:pPr>
                          <w:r>
                            <w:rPr>
                              <w:szCs w:val="24"/>
                            </w:rPr>
                            <w:t>„</w:t>
                          </w:r>
                          <w:sdt>
                            <w:sdtPr>
                              <w:alias w:val="Numeris"/>
                              <w:tag w:val="nr_663812776e084b9b8143e13e8f640d21"/>
                              <w:id w:val="1283929567"/>
                              <w:lock w:val="sdtLocked"/>
                            </w:sdtPr>
                            <w:sdtEndPr/>
                            <w:sdtContent>
                              <w:r>
                                <w:rPr>
                                  <w:szCs w:val="24"/>
                                </w:rPr>
                                <w:t>19</w:t>
                              </w:r>
                            </w:sdtContent>
                          </w:sdt>
                          <w:r>
                            <w:rPr>
                              <w:szCs w:val="24"/>
                            </w:rPr>
                            <w:t>. Skiriamos šios socialinių paslaugų įstaigų grupės:</w:t>
                          </w:r>
                        </w:p>
                        <w:sdt>
                          <w:sdtPr>
                            <w:alias w:val="19.1 p."/>
                            <w:tag w:val="part_638fdf876d434ff09b79e4353426558b"/>
                            <w:id w:val="-1718653301"/>
                            <w:lock w:val="sdtLocked"/>
                          </w:sdtPr>
                          <w:sdtEndPr/>
                          <w:sdtContent>
                            <w:p w14:paraId="2DEDA7D6" w14:textId="77777777" w:rsidR="007A5CB4" w:rsidRDefault="00786AAC">
                              <w:pPr>
                                <w:spacing w:line="360" w:lineRule="auto"/>
                                <w:ind w:firstLine="1276"/>
                                <w:rPr>
                                  <w:szCs w:val="24"/>
                                </w:rPr>
                              </w:pPr>
                              <w:sdt>
                                <w:sdtPr>
                                  <w:alias w:val="Numeris"/>
                                  <w:tag w:val="nr_638fdf876d434ff09b79e4353426558b"/>
                                  <w:id w:val="143246182"/>
                                  <w:lock w:val="sdtLocked"/>
                                </w:sdtPr>
                                <w:sdtEndPr/>
                                <w:sdtContent>
                                  <w:r w:rsidR="008260BF">
                                    <w:rPr>
                                      <w:szCs w:val="24"/>
                                    </w:rPr>
                                    <w:t>19.1</w:t>
                                  </w:r>
                                </w:sdtContent>
                              </w:sdt>
                              <w:r w:rsidR="008260BF">
                                <w:rPr>
                                  <w:szCs w:val="24"/>
                                </w:rPr>
                                <w:t>. stacionarios socialinių paslaugų įstaigos (socialinės globos namai);</w:t>
                              </w:r>
                            </w:p>
                          </w:sdtContent>
                        </w:sdt>
                        <w:sdt>
                          <w:sdtPr>
                            <w:alias w:val="19.2 p."/>
                            <w:tag w:val="part_0d1aaf85c8724320aa2495c2a16d90d4"/>
                            <w:id w:val="919220439"/>
                            <w:lock w:val="sdtLocked"/>
                          </w:sdtPr>
                          <w:sdtEndPr/>
                          <w:sdtContent>
                            <w:p w14:paraId="2DEDA7D7" w14:textId="77777777" w:rsidR="007A5CB4" w:rsidRDefault="00786AAC">
                              <w:pPr>
                                <w:spacing w:line="360" w:lineRule="auto"/>
                                <w:ind w:firstLine="1276"/>
                                <w:rPr>
                                  <w:szCs w:val="24"/>
                                </w:rPr>
                              </w:pPr>
                              <w:sdt>
                                <w:sdtPr>
                                  <w:alias w:val="Numeris"/>
                                  <w:tag w:val="nr_0d1aaf85c8724320aa2495c2a16d90d4"/>
                                  <w:id w:val="666434321"/>
                                  <w:lock w:val="sdtLocked"/>
                                </w:sdtPr>
                                <w:sdtEndPr/>
                                <w:sdtContent>
                                  <w:r w:rsidR="008260BF">
                                    <w:rPr>
                                      <w:szCs w:val="24"/>
                                    </w:rPr>
                                    <w:t>19.2</w:t>
                                  </w:r>
                                </w:sdtContent>
                              </w:sdt>
                              <w:r w:rsidR="008260BF">
                                <w:rPr>
                                  <w:szCs w:val="24"/>
                                </w:rPr>
                                <w:t>. nestacionarios socialinių paslaugų įstaigos;</w:t>
                              </w:r>
                            </w:p>
                          </w:sdtContent>
                        </w:sdt>
                        <w:sdt>
                          <w:sdtPr>
                            <w:alias w:val="19.3 p."/>
                            <w:tag w:val="part_d573362c6a574d0a861e1b4fd996232d"/>
                            <w:id w:val="948278608"/>
                            <w:lock w:val="sdtLocked"/>
                          </w:sdtPr>
                          <w:sdtEndPr/>
                          <w:sdtContent>
                            <w:bookmarkStart w:id="0" w:name="_GoBack" w:displacedByCustomXml="prev"/>
                            <w:p w14:paraId="2DEDA7D8" w14:textId="77777777" w:rsidR="007A5CB4" w:rsidRDefault="00786AAC">
                              <w:pPr>
                                <w:spacing w:line="360" w:lineRule="auto"/>
                                <w:ind w:firstLine="1276"/>
                                <w:rPr>
                                  <w:szCs w:val="24"/>
                                </w:rPr>
                              </w:pPr>
                              <w:sdt>
                                <w:sdtPr>
                                  <w:alias w:val="Numeris"/>
                                  <w:tag w:val="nr_d573362c6a574d0a861e1b4fd996232d"/>
                                  <w:id w:val="-348559046"/>
                                  <w:lock w:val="sdtLocked"/>
                                </w:sdtPr>
                                <w:sdtEndPr/>
                                <w:sdtContent>
                                  <w:r w:rsidR="008260BF">
                                    <w:rPr>
                                      <w:szCs w:val="24"/>
                                    </w:rPr>
                                    <w:t>19.3</w:t>
                                  </w:r>
                                </w:sdtContent>
                              </w:sdt>
                              <w:r w:rsidR="008260BF">
                                <w:rPr>
                                  <w:szCs w:val="24"/>
                                </w:rPr>
                                <w:t>. šeimynos;</w:t>
                              </w:r>
                            </w:p>
                            <w:bookmarkEnd w:id="0" w:displacedByCustomXml="next"/>
                          </w:sdtContent>
                        </w:sdt>
                        <w:sdt>
                          <w:sdtPr>
                            <w:alias w:val="19.4 p."/>
                            <w:tag w:val="part_95b28392732c4ab2b87f9872c29d7cab"/>
                            <w:id w:val="1284148258"/>
                            <w:lock w:val="sdtLocked"/>
                          </w:sdtPr>
                          <w:sdtEndPr/>
                          <w:sdtContent>
                            <w:p w14:paraId="2DEDA7D9" w14:textId="77777777" w:rsidR="007A5CB4" w:rsidRDefault="00786AAC">
                              <w:pPr>
                                <w:spacing w:line="360" w:lineRule="auto"/>
                                <w:ind w:firstLine="1276"/>
                                <w:rPr>
                                  <w:szCs w:val="24"/>
                                </w:rPr>
                              </w:pPr>
                              <w:sdt>
                                <w:sdtPr>
                                  <w:alias w:val="Numeris"/>
                                  <w:tag w:val="nr_95b28392732c4ab2b87f9872c29d7cab"/>
                                  <w:id w:val="-1994322760"/>
                                  <w:lock w:val="sdtLocked"/>
                                </w:sdtPr>
                                <w:sdtEndPr/>
                                <w:sdtContent>
                                  <w:r w:rsidR="008260BF">
                                    <w:rPr>
                                      <w:szCs w:val="24"/>
                                    </w:rPr>
                                    <w:t>19.4</w:t>
                                  </w:r>
                                </w:sdtContent>
                              </w:sdt>
                              <w:r w:rsidR="008260BF">
                                <w:rPr>
                                  <w:szCs w:val="24"/>
                                </w:rPr>
                                <w:t>. grupinio gyvenimo namai;</w:t>
                              </w:r>
                            </w:p>
                          </w:sdtContent>
                        </w:sdt>
                        <w:sdt>
                          <w:sdtPr>
                            <w:alias w:val="19.5 p."/>
                            <w:tag w:val="part_2ded5ed6cf1d431b91a7d106b548caab"/>
                            <w:id w:val="1225801727"/>
                            <w:lock w:val="sdtLocked"/>
                          </w:sdtPr>
                          <w:sdtEndPr/>
                          <w:sdtContent>
                            <w:p w14:paraId="2DEDA7DA" w14:textId="77777777" w:rsidR="007A5CB4" w:rsidRDefault="00786AAC">
                              <w:pPr>
                                <w:spacing w:line="360" w:lineRule="auto"/>
                                <w:ind w:firstLine="1276"/>
                                <w:rPr>
                                  <w:szCs w:val="24"/>
                                </w:rPr>
                              </w:pPr>
                              <w:sdt>
                                <w:sdtPr>
                                  <w:alias w:val="Numeris"/>
                                  <w:tag w:val="nr_2ded5ed6cf1d431b91a7d106b548caab"/>
                                  <w:id w:val="1678766078"/>
                                  <w:lock w:val="sdtLocked"/>
                                </w:sdtPr>
                                <w:sdtEndPr/>
                                <w:sdtContent>
                                  <w:r w:rsidR="008260BF">
                                    <w:rPr>
                                      <w:szCs w:val="24"/>
                                    </w:rPr>
                                    <w:t>19.5</w:t>
                                  </w:r>
                                </w:sdtContent>
                              </w:sdt>
                              <w:r w:rsidR="008260BF">
                                <w:rPr>
                                  <w:szCs w:val="24"/>
                                </w:rPr>
                                <w:t>. bendruomeniniai vaikų globos namai.“</w:t>
                              </w:r>
                            </w:p>
                          </w:sdtContent>
                        </w:sdt>
                      </w:sdtContent>
                    </w:sdt>
                  </w:sdtContent>
                </w:sdt>
              </w:sdtContent>
            </w:sdt>
            <w:sdt>
              <w:sdtPr>
                <w:alias w:val="1.6 p."/>
                <w:tag w:val="part_a64eed12d94644eb899a9ead0d659939"/>
                <w:id w:val="185413446"/>
                <w:lock w:val="sdtLocked"/>
              </w:sdtPr>
              <w:sdtEndPr/>
              <w:sdtContent>
                <w:p w14:paraId="2DEDA7DB" w14:textId="77777777" w:rsidR="007A5CB4" w:rsidRDefault="00786AAC" w:rsidP="00954AD5">
                  <w:pPr>
                    <w:spacing w:line="360" w:lineRule="auto"/>
                    <w:ind w:firstLine="1276"/>
                    <w:rPr>
                      <w:szCs w:val="24"/>
                    </w:rPr>
                  </w:pPr>
                  <w:sdt>
                    <w:sdtPr>
                      <w:alias w:val="Numeris"/>
                      <w:tag w:val="nr_a64eed12d94644eb899a9ead0d659939"/>
                      <w:id w:val="596448199"/>
                      <w:lock w:val="sdtLocked"/>
                    </w:sdtPr>
                    <w:sdtEndPr/>
                    <w:sdtContent>
                      <w:r w:rsidR="008260BF">
                        <w:rPr>
                          <w:szCs w:val="24"/>
                        </w:rPr>
                        <w:t>1.6</w:t>
                      </w:r>
                    </w:sdtContent>
                  </w:sdt>
                  <w:r w:rsidR="008260BF">
                    <w:rPr>
                      <w:szCs w:val="24"/>
                    </w:rPr>
                    <w:t>. Pakeičiu 20 punktą ir jį išdėstau taip:</w:t>
                  </w:r>
                </w:p>
                <w:sdt>
                  <w:sdtPr>
                    <w:alias w:val="citata"/>
                    <w:tag w:val="part_6e25026dbd694af1b0d6755416440ed9"/>
                    <w:id w:val="-854183425"/>
                    <w:lock w:val="sdtLocked"/>
                  </w:sdtPr>
                  <w:sdtEndPr/>
                  <w:sdtContent>
                    <w:sdt>
                      <w:sdtPr>
                        <w:alias w:val="20 p."/>
                        <w:tag w:val="part_711c5abce7e24ebc853ed8bee7df7f90"/>
                        <w:id w:val="-1754111233"/>
                        <w:lock w:val="sdtLocked"/>
                      </w:sdtPr>
                      <w:sdtEndPr/>
                      <w:sdtContent>
                        <w:p w14:paraId="2DEDA7DC" w14:textId="77A33875" w:rsidR="007A5CB4" w:rsidRDefault="008260BF">
                          <w:pPr>
                            <w:spacing w:line="360" w:lineRule="auto"/>
                            <w:ind w:firstLine="1276"/>
                            <w:rPr>
                              <w:szCs w:val="24"/>
                            </w:rPr>
                          </w:pPr>
                          <w:r>
                            <w:rPr>
                              <w:szCs w:val="24"/>
                            </w:rPr>
                            <w:t>„</w:t>
                          </w:r>
                          <w:sdt>
                            <w:sdtPr>
                              <w:alias w:val="Numeris"/>
                              <w:tag w:val="nr_711c5abce7e24ebc853ed8bee7df7f90"/>
                              <w:id w:val="243459945"/>
                              <w:lock w:val="sdtLocked"/>
                            </w:sdtPr>
                            <w:sdtEndPr/>
                            <w:sdtContent>
                              <w:r>
                                <w:rPr>
                                  <w:szCs w:val="24"/>
                                </w:rPr>
                                <w:t>20</w:t>
                              </w:r>
                            </w:sdtContent>
                          </w:sdt>
                          <w:r>
                            <w:rPr>
                              <w:szCs w:val="24"/>
                            </w:rPr>
                            <w:t>. Stacionarios socialinių paslaugų įstaigos yra šios: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rsidR="007A5CB4" w14:paraId="2DEDA7E1" w14:textId="77777777">
                            <w:tc>
                              <w:tcPr>
                                <w:tcW w:w="704" w:type="dxa"/>
                              </w:tcPr>
                              <w:p w14:paraId="2DEDA7DD" w14:textId="46C37C56" w:rsidR="007A5CB4" w:rsidRDefault="008260BF">
                                <w:pPr>
                                  <w:jc w:val="both"/>
                                  <w:rPr>
                                    <w:b/>
                                    <w:sz w:val="20"/>
                                    <w:szCs w:val="24"/>
                                  </w:rPr>
                                </w:pPr>
                                <w:r>
                                  <w:rPr>
                                    <w:b/>
                                    <w:sz w:val="20"/>
                                    <w:szCs w:val="24"/>
                                  </w:rPr>
                                  <w:t>Eil. Nr.</w:t>
                                </w:r>
                              </w:p>
                            </w:tc>
                            <w:tc>
                              <w:tcPr>
                                <w:tcW w:w="2094" w:type="dxa"/>
                              </w:tcPr>
                              <w:p w14:paraId="2DEDA7DE" w14:textId="77777777" w:rsidR="007A5CB4" w:rsidRDefault="008260BF">
                                <w:pPr>
                                  <w:rPr>
                                    <w:b/>
                                    <w:sz w:val="20"/>
                                    <w:szCs w:val="24"/>
                                  </w:rPr>
                                </w:pPr>
                                <w:r>
                                  <w:rPr>
                                    <w:b/>
                                    <w:sz w:val="20"/>
                                    <w:szCs w:val="24"/>
                                  </w:rPr>
                                  <w:t>Socialinių paslaugų įstaigos tipas</w:t>
                                </w:r>
                              </w:p>
                            </w:tc>
                            <w:tc>
                              <w:tcPr>
                                <w:tcW w:w="2980" w:type="dxa"/>
                              </w:tcPr>
                              <w:p w14:paraId="2DEDA7DF" w14:textId="77777777" w:rsidR="007A5CB4" w:rsidRDefault="008260BF">
                                <w:pPr>
                                  <w:rPr>
                                    <w:b/>
                                    <w:sz w:val="20"/>
                                    <w:szCs w:val="24"/>
                                  </w:rPr>
                                </w:pPr>
                                <w:r>
                                  <w:rPr>
                                    <w:b/>
                                    <w:sz w:val="20"/>
                                    <w:szCs w:val="24"/>
                                  </w:rPr>
                                  <w:t>Apibūdinimas</w:t>
                                </w:r>
                              </w:p>
                            </w:tc>
                            <w:tc>
                              <w:tcPr>
                                <w:tcW w:w="4111" w:type="dxa"/>
                              </w:tcPr>
                              <w:p w14:paraId="2DEDA7E0" w14:textId="77777777" w:rsidR="007A5CB4" w:rsidRDefault="008260BF">
                                <w:pPr>
                                  <w:rPr>
                                    <w:b/>
                                    <w:sz w:val="20"/>
                                    <w:szCs w:val="24"/>
                                  </w:rPr>
                                </w:pPr>
                                <w:r>
                                  <w:rPr>
                                    <w:b/>
                                    <w:sz w:val="20"/>
                                    <w:szCs w:val="24"/>
                                  </w:rPr>
                                  <w:t>Įstaigos</w:t>
                                </w:r>
                              </w:p>
                            </w:tc>
                          </w:tr>
                          <w:tr w:rsidR="007A5CB4" w14:paraId="2DEDA7E6" w14:textId="77777777">
                            <w:tc>
                              <w:tcPr>
                                <w:tcW w:w="704" w:type="dxa"/>
                              </w:tcPr>
                              <w:p w14:paraId="2DEDA7E2" w14:textId="77777777" w:rsidR="007A5CB4" w:rsidRDefault="008260BF">
                                <w:pPr>
                                  <w:jc w:val="both"/>
                                  <w:rPr>
                                    <w:b/>
                                    <w:sz w:val="20"/>
                                    <w:szCs w:val="24"/>
                                  </w:rPr>
                                </w:pPr>
                                <w:r>
                                  <w:rPr>
                                    <w:b/>
                                    <w:sz w:val="20"/>
                                    <w:szCs w:val="24"/>
                                  </w:rPr>
                                  <w:t>20.1.</w:t>
                                </w:r>
                              </w:p>
                            </w:tc>
                            <w:tc>
                              <w:tcPr>
                                <w:tcW w:w="2094" w:type="dxa"/>
                              </w:tcPr>
                              <w:p w14:paraId="2DEDA7E3" w14:textId="77777777" w:rsidR="007A5CB4" w:rsidRDefault="008260BF">
                                <w:pPr>
                                  <w:rPr>
                                    <w:sz w:val="20"/>
                                    <w:szCs w:val="24"/>
                                  </w:rPr>
                                </w:pPr>
                                <w:r>
                                  <w:rPr>
                                    <w:sz w:val="20"/>
                                    <w:szCs w:val="24"/>
                                  </w:rPr>
                                  <w:t>Socialinės globos namai</w:t>
                                </w:r>
                              </w:p>
                            </w:tc>
                            <w:tc>
                              <w:tcPr>
                                <w:tcW w:w="2980" w:type="dxa"/>
                              </w:tcPr>
                              <w:p w14:paraId="2DEDA7E4" w14:textId="77777777" w:rsidR="007A5CB4" w:rsidRDefault="008260BF">
                                <w:pPr>
                                  <w:rPr>
                                    <w:sz w:val="20"/>
                                    <w:szCs w:val="24"/>
                                  </w:rPr>
                                </w:pPr>
                                <w:r>
                                  <w:rPr>
                                    <w:sz w:val="20"/>
                                    <w:szCs w:val="24"/>
                                  </w:rPr>
                                  <w:t>Socialinės globos įstaigos, teikiančios trumpalaikę / ilgalaikę socialinę globą vienu metu ne mažiau kaip 10 asmenų</w:t>
                                </w:r>
                              </w:p>
                            </w:tc>
                            <w:tc>
                              <w:tcPr>
                                <w:tcW w:w="4111" w:type="dxa"/>
                              </w:tcPr>
                              <w:p w14:paraId="2DEDA7E5" w14:textId="77777777" w:rsidR="007A5CB4" w:rsidRDefault="007A5CB4">
                                <w:pPr>
                                  <w:rPr>
                                    <w:sz w:val="20"/>
                                    <w:szCs w:val="24"/>
                                  </w:rPr>
                                </w:pPr>
                              </w:p>
                            </w:tc>
                          </w:tr>
                          <w:tr w:rsidR="007A5CB4" w14:paraId="2DEDA7EB" w14:textId="77777777">
                            <w:tc>
                              <w:tcPr>
                                <w:tcW w:w="704" w:type="dxa"/>
                              </w:tcPr>
                              <w:p w14:paraId="2DEDA7E7" w14:textId="77777777" w:rsidR="007A5CB4" w:rsidRDefault="007A5CB4">
                                <w:pPr>
                                  <w:jc w:val="both"/>
                                  <w:rPr>
                                    <w:b/>
                                    <w:sz w:val="20"/>
                                    <w:szCs w:val="24"/>
                                  </w:rPr>
                                </w:pPr>
                              </w:p>
                            </w:tc>
                            <w:tc>
                              <w:tcPr>
                                <w:tcW w:w="2094" w:type="dxa"/>
                              </w:tcPr>
                              <w:p w14:paraId="2DEDA7E8" w14:textId="77777777" w:rsidR="007A5CB4" w:rsidRDefault="007A5CB4">
                                <w:pPr>
                                  <w:jc w:val="both"/>
                                  <w:rPr>
                                    <w:sz w:val="20"/>
                                    <w:szCs w:val="24"/>
                                  </w:rPr>
                                </w:pPr>
                              </w:p>
                            </w:tc>
                            <w:tc>
                              <w:tcPr>
                                <w:tcW w:w="2980" w:type="dxa"/>
                              </w:tcPr>
                              <w:p w14:paraId="2DEDA7E9" w14:textId="77777777" w:rsidR="007A5CB4" w:rsidRDefault="007A5CB4">
                                <w:pPr>
                                  <w:rPr>
                                    <w:sz w:val="20"/>
                                    <w:szCs w:val="24"/>
                                  </w:rPr>
                                </w:pPr>
                              </w:p>
                            </w:tc>
                            <w:tc>
                              <w:tcPr>
                                <w:tcW w:w="4111" w:type="dxa"/>
                              </w:tcPr>
                              <w:p w14:paraId="2DEDA7EA" w14:textId="77777777" w:rsidR="007A5CB4" w:rsidRDefault="008260BF">
                                <w:pPr>
                                  <w:rPr>
                                    <w:sz w:val="20"/>
                                    <w:szCs w:val="24"/>
                                  </w:rPr>
                                </w:pPr>
                                <w:r>
                                  <w:rPr>
                                    <w:sz w:val="20"/>
                                    <w:szCs w:val="24"/>
                                  </w:rPr>
                                  <w:t>20.1.1. vaikų socialinės globos namai</w:t>
                                </w:r>
                              </w:p>
                            </w:tc>
                          </w:tr>
                          <w:tr w:rsidR="007A5CB4" w14:paraId="2DEDA7F0" w14:textId="77777777">
                            <w:tc>
                              <w:tcPr>
                                <w:tcW w:w="704" w:type="dxa"/>
                              </w:tcPr>
                              <w:p w14:paraId="2DEDA7EC" w14:textId="77777777" w:rsidR="007A5CB4" w:rsidRDefault="007A5CB4">
                                <w:pPr>
                                  <w:jc w:val="both"/>
                                  <w:rPr>
                                    <w:b/>
                                    <w:sz w:val="20"/>
                                    <w:szCs w:val="24"/>
                                  </w:rPr>
                                </w:pPr>
                              </w:p>
                            </w:tc>
                            <w:tc>
                              <w:tcPr>
                                <w:tcW w:w="2094" w:type="dxa"/>
                              </w:tcPr>
                              <w:p w14:paraId="2DEDA7ED" w14:textId="77777777" w:rsidR="007A5CB4" w:rsidRDefault="007A5CB4">
                                <w:pPr>
                                  <w:jc w:val="both"/>
                                  <w:rPr>
                                    <w:sz w:val="20"/>
                                    <w:szCs w:val="24"/>
                                  </w:rPr>
                                </w:pPr>
                              </w:p>
                            </w:tc>
                            <w:tc>
                              <w:tcPr>
                                <w:tcW w:w="2980" w:type="dxa"/>
                              </w:tcPr>
                              <w:p w14:paraId="2DEDA7EE" w14:textId="77777777" w:rsidR="007A5CB4" w:rsidRDefault="007A5CB4">
                                <w:pPr>
                                  <w:rPr>
                                    <w:sz w:val="20"/>
                                    <w:szCs w:val="24"/>
                                  </w:rPr>
                                </w:pPr>
                              </w:p>
                            </w:tc>
                            <w:tc>
                              <w:tcPr>
                                <w:tcW w:w="4111" w:type="dxa"/>
                              </w:tcPr>
                              <w:p w14:paraId="2DEDA7EF" w14:textId="77777777" w:rsidR="007A5CB4" w:rsidRDefault="008260BF">
                                <w:pPr>
                                  <w:rPr>
                                    <w:sz w:val="20"/>
                                    <w:szCs w:val="24"/>
                                  </w:rPr>
                                </w:pPr>
                                <w:r>
                                  <w:rPr>
                                    <w:sz w:val="20"/>
                                    <w:szCs w:val="24"/>
                                  </w:rPr>
                                  <w:t>20.1.2. socialinės globos namai vaikams su negalia</w:t>
                                </w:r>
                              </w:p>
                            </w:tc>
                          </w:tr>
                          <w:tr w:rsidR="007A5CB4" w14:paraId="2DEDA7F5" w14:textId="77777777">
                            <w:tc>
                              <w:tcPr>
                                <w:tcW w:w="704" w:type="dxa"/>
                              </w:tcPr>
                              <w:p w14:paraId="2DEDA7F1" w14:textId="77777777" w:rsidR="007A5CB4" w:rsidRDefault="007A5CB4">
                                <w:pPr>
                                  <w:jc w:val="both"/>
                                  <w:rPr>
                                    <w:b/>
                                    <w:sz w:val="20"/>
                                    <w:szCs w:val="24"/>
                                  </w:rPr>
                                </w:pPr>
                              </w:p>
                            </w:tc>
                            <w:tc>
                              <w:tcPr>
                                <w:tcW w:w="2094" w:type="dxa"/>
                              </w:tcPr>
                              <w:p w14:paraId="2DEDA7F2" w14:textId="77777777" w:rsidR="007A5CB4" w:rsidRDefault="007A5CB4">
                                <w:pPr>
                                  <w:jc w:val="both"/>
                                  <w:rPr>
                                    <w:sz w:val="20"/>
                                    <w:szCs w:val="24"/>
                                  </w:rPr>
                                </w:pPr>
                              </w:p>
                            </w:tc>
                            <w:tc>
                              <w:tcPr>
                                <w:tcW w:w="2980" w:type="dxa"/>
                              </w:tcPr>
                              <w:p w14:paraId="2DEDA7F3" w14:textId="77777777" w:rsidR="007A5CB4" w:rsidRDefault="007A5CB4">
                                <w:pPr>
                                  <w:rPr>
                                    <w:sz w:val="20"/>
                                    <w:szCs w:val="24"/>
                                  </w:rPr>
                                </w:pPr>
                              </w:p>
                            </w:tc>
                            <w:tc>
                              <w:tcPr>
                                <w:tcW w:w="4111" w:type="dxa"/>
                              </w:tcPr>
                              <w:p w14:paraId="2DEDA7F4" w14:textId="77777777" w:rsidR="007A5CB4" w:rsidRDefault="008260BF">
                                <w:pPr>
                                  <w:rPr>
                                    <w:sz w:val="20"/>
                                    <w:szCs w:val="24"/>
                                  </w:rPr>
                                </w:pPr>
                                <w:r>
                                  <w:rPr>
                                    <w:sz w:val="20"/>
                                    <w:szCs w:val="24"/>
                                  </w:rPr>
                                  <w:t>20.1.3. senų žmonių socialinės globos namai</w:t>
                                </w:r>
                              </w:p>
                            </w:tc>
                          </w:tr>
                          <w:tr w:rsidR="007A5CB4" w14:paraId="2DEDA7FA" w14:textId="77777777">
                            <w:tc>
                              <w:tcPr>
                                <w:tcW w:w="704" w:type="dxa"/>
                              </w:tcPr>
                              <w:p w14:paraId="2DEDA7F6" w14:textId="77777777" w:rsidR="007A5CB4" w:rsidRDefault="007A5CB4">
                                <w:pPr>
                                  <w:jc w:val="both"/>
                                  <w:rPr>
                                    <w:b/>
                                    <w:sz w:val="20"/>
                                    <w:szCs w:val="24"/>
                                  </w:rPr>
                                </w:pPr>
                              </w:p>
                            </w:tc>
                            <w:tc>
                              <w:tcPr>
                                <w:tcW w:w="2094" w:type="dxa"/>
                              </w:tcPr>
                              <w:p w14:paraId="2DEDA7F7" w14:textId="77777777" w:rsidR="007A5CB4" w:rsidRDefault="007A5CB4">
                                <w:pPr>
                                  <w:jc w:val="both"/>
                                  <w:rPr>
                                    <w:sz w:val="20"/>
                                    <w:szCs w:val="24"/>
                                  </w:rPr>
                                </w:pPr>
                              </w:p>
                            </w:tc>
                            <w:tc>
                              <w:tcPr>
                                <w:tcW w:w="2980" w:type="dxa"/>
                              </w:tcPr>
                              <w:p w14:paraId="2DEDA7F8" w14:textId="77777777" w:rsidR="007A5CB4" w:rsidRDefault="007A5CB4">
                                <w:pPr>
                                  <w:rPr>
                                    <w:sz w:val="20"/>
                                    <w:szCs w:val="24"/>
                                  </w:rPr>
                                </w:pPr>
                              </w:p>
                            </w:tc>
                            <w:tc>
                              <w:tcPr>
                                <w:tcW w:w="4111" w:type="dxa"/>
                              </w:tcPr>
                              <w:p w14:paraId="2DEDA7F9" w14:textId="77777777" w:rsidR="007A5CB4" w:rsidRDefault="008260BF">
                                <w:pPr>
                                  <w:rPr>
                                    <w:sz w:val="20"/>
                                    <w:szCs w:val="24"/>
                                  </w:rPr>
                                </w:pPr>
                                <w:r>
                                  <w:rPr>
                                    <w:sz w:val="20"/>
                                    <w:szCs w:val="24"/>
                                  </w:rPr>
                                  <w:t>20.1.4. specializuoti socialinės globos namai</w:t>
                                </w:r>
                              </w:p>
                            </w:tc>
                          </w:tr>
                          <w:tr w:rsidR="007A5CB4" w14:paraId="2DEDA7FF" w14:textId="77777777">
                            <w:tc>
                              <w:tcPr>
                                <w:tcW w:w="704" w:type="dxa"/>
                              </w:tcPr>
                              <w:p w14:paraId="2DEDA7FB" w14:textId="77777777" w:rsidR="007A5CB4" w:rsidRDefault="007A5CB4">
                                <w:pPr>
                                  <w:jc w:val="both"/>
                                  <w:rPr>
                                    <w:b/>
                                    <w:sz w:val="20"/>
                                    <w:szCs w:val="24"/>
                                  </w:rPr>
                                </w:pPr>
                              </w:p>
                            </w:tc>
                            <w:tc>
                              <w:tcPr>
                                <w:tcW w:w="2094" w:type="dxa"/>
                              </w:tcPr>
                              <w:p w14:paraId="2DEDA7FC" w14:textId="77777777" w:rsidR="007A5CB4" w:rsidRDefault="007A5CB4">
                                <w:pPr>
                                  <w:jc w:val="both"/>
                                  <w:rPr>
                                    <w:sz w:val="20"/>
                                    <w:szCs w:val="24"/>
                                  </w:rPr>
                                </w:pPr>
                              </w:p>
                            </w:tc>
                            <w:tc>
                              <w:tcPr>
                                <w:tcW w:w="2980" w:type="dxa"/>
                              </w:tcPr>
                              <w:p w14:paraId="2DEDA7FD" w14:textId="77777777" w:rsidR="007A5CB4" w:rsidRDefault="007A5CB4">
                                <w:pPr>
                                  <w:rPr>
                                    <w:sz w:val="20"/>
                                    <w:szCs w:val="24"/>
                                  </w:rPr>
                                </w:pPr>
                              </w:p>
                            </w:tc>
                            <w:tc>
                              <w:tcPr>
                                <w:tcW w:w="4111" w:type="dxa"/>
                              </w:tcPr>
                              <w:p w14:paraId="2DEDA7FE" w14:textId="77777777" w:rsidR="007A5CB4" w:rsidRDefault="008260BF">
                                <w:pPr>
                                  <w:rPr>
                                    <w:sz w:val="20"/>
                                    <w:szCs w:val="24"/>
                                  </w:rPr>
                                </w:pPr>
                                <w:r>
                                  <w:rPr>
                                    <w:sz w:val="20"/>
                                    <w:szCs w:val="24"/>
                                  </w:rPr>
                                  <w:t>20.1.5. specialieji socialinės globos namai</w:t>
                                </w:r>
                              </w:p>
                            </w:tc>
                          </w:tr>
                          <w:tr w:rsidR="007A5CB4" w14:paraId="2DEDA804" w14:textId="77777777">
                            <w:tc>
                              <w:tcPr>
                                <w:tcW w:w="704" w:type="dxa"/>
                              </w:tcPr>
                              <w:p w14:paraId="2DEDA800" w14:textId="77777777" w:rsidR="007A5CB4" w:rsidRDefault="007A5CB4">
                                <w:pPr>
                                  <w:jc w:val="both"/>
                                  <w:rPr>
                                    <w:b/>
                                    <w:sz w:val="20"/>
                                    <w:szCs w:val="24"/>
                                  </w:rPr>
                                </w:pPr>
                              </w:p>
                            </w:tc>
                            <w:tc>
                              <w:tcPr>
                                <w:tcW w:w="2094" w:type="dxa"/>
                              </w:tcPr>
                              <w:p w14:paraId="2DEDA801" w14:textId="77777777" w:rsidR="007A5CB4" w:rsidRDefault="007A5CB4">
                                <w:pPr>
                                  <w:jc w:val="both"/>
                                  <w:rPr>
                                    <w:sz w:val="20"/>
                                    <w:szCs w:val="24"/>
                                  </w:rPr>
                                </w:pPr>
                              </w:p>
                            </w:tc>
                            <w:tc>
                              <w:tcPr>
                                <w:tcW w:w="2980" w:type="dxa"/>
                              </w:tcPr>
                              <w:p w14:paraId="2DEDA802" w14:textId="77777777" w:rsidR="007A5CB4" w:rsidRDefault="007A5CB4">
                                <w:pPr>
                                  <w:rPr>
                                    <w:sz w:val="20"/>
                                    <w:szCs w:val="24"/>
                                  </w:rPr>
                                </w:pPr>
                              </w:p>
                            </w:tc>
                            <w:tc>
                              <w:tcPr>
                                <w:tcW w:w="4111" w:type="dxa"/>
                              </w:tcPr>
                              <w:p w14:paraId="2DEDA803" w14:textId="77777777" w:rsidR="007A5CB4" w:rsidRDefault="008260BF">
                                <w:pPr>
                                  <w:rPr>
                                    <w:sz w:val="20"/>
                                    <w:szCs w:val="24"/>
                                  </w:rPr>
                                </w:pPr>
                                <w:r>
                                  <w:rPr>
                                    <w:sz w:val="20"/>
                                    <w:szCs w:val="24"/>
                                  </w:rPr>
                                  <w:t>20.1.6. socialinės globos namai suaugusiems asmenims su negalia“</w:t>
                                </w:r>
                              </w:p>
                            </w:tc>
                          </w:tr>
                        </w:tbl>
                        <w:p w14:paraId="2DEDA805" w14:textId="7E52BA56" w:rsidR="007A5CB4" w:rsidRDefault="00786AAC">
                          <w:pPr>
                            <w:spacing w:line="360" w:lineRule="auto"/>
                            <w:rPr>
                              <w:szCs w:val="24"/>
                            </w:rPr>
                          </w:pPr>
                        </w:p>
                      </w:sdtContent>
                    </w:sdt>
                  </w:sdtContent>
                </w:sdt>
              </w:sdtContent>
            </w:sdt>
            <w:sdt>
              <w:sdtPr>
                <w:alias w:val="1.7 p."/>
                <w:tag w:val="part_08e55fcae1fe4e29868f2b1b7fe89d3d"/>
                <w:id w:val="2016574539"/>
                <w:lock w:val="sdtLocked"/>
              </w:sdtPr>
              <w:sdtEndPr/>
              <w:sdtContent>
                <w:p w14:paraId="2DEDA806" w14:textId="77777777" w:rsidR="007A5CB4" w:rsidRDefault="00786AAC" w:rsidP="00954AD5">
                  <w:pPr>
                    <w:spacing w:line="360" w:lineRule="auto"/>
                    <w:ind w:firstLine="1276"/>
                    <w:rPr>
                      <w:szCs w:val="24"/>
                    </w:rPr>
                  </w:pPr>
                  <w:sdt>
                    <w:sdtPr>
                      <w:alias w:val="Numeris"/>
                      <w:tag w:val="nr_08e55fcae1fe4e29868f2b1b7fe89d3d"/>
                      <w:id w:val="-655602664"/>
                      <w:lock w:val="sdtLocked"/>
                    </w:sdtPr>
                    <w:sdtEndPr/>
                    <w:sdtContent>
                      <w:r w:rsidR="008260BF">
                        <w:rPr>
                          <w:szCs w:val="24"/>
                        </w:rPr>
                        <w:t>1.7</w:t>
                      </w:r>
                    </w:sdtContent>
                  </w:sdt>
                  <w:r w:rsidR="008260BF">
                    <w:rPr>
                      <w:szCs w:val="24"/>
                    </w:rPr>
                    <w:t>. Pripažįstu netekusiu galios 21.1.5 papunktį.</w:t>
                  </w:r>
                </w:p>
              </w:sdtContent>
            </w:sdt>
            <w:sdt>
              <w:sdtPr>
                <w:alias w:val="1.8 p."/>
                <w:tag w:val="part_92e1d112142c4a298566e12a4578b0ee"/>
                <w:id w:val="-345712486"/>
                <w:lock w:val="sdtLocked"/>
              </w:sdtPr>
              <w:sdtEndPr>
                <w:rPr>
                  <w:szCs w:val="24"/>
                </w:rPr>
              </w:sdtEndPr>
              <w:sdtContent>
                <w:p w14:paraId="2DEDA807" w14:textId="79F63743" w:rsidR="007A5CB4" w:rsidRDefault="00786AAC" w:rsidP="00954AD5">
                  <w:pPr>
                    <w:spacing w:line="360" w:lineRule="auto"/>
                    <w:ind w:firstLine="1276"/>
                    <w:rPr>
                      <w:szCs w:val="24"/>
                    </w:rPr>
                  </w:pPr>
                  <w:sdt>
                    <w:sdtPr>
                      <w:alias w:val="Numeris"/>
                      <w:tag w:val="nr_92e1d112142c4a298566e12a4578b0ee"/>
                      <w:id w:val="-1349557028"/>
                      <w:lock w:val="sdtLocked"/>
                    </w:sdtPr>
                    <w:sdtEndPr/>
                    <w:sdtContent>
                      <w:r w:rsidR="008260BF">
                        <w:rPr>
                          <w:szCs w:val="24"/>
                        </w:rPr>
                        <w:t>1.8</w:t>
                      </w:r>
                    </w:sdtContent>
                  </w:sdt>
                  <w:r w:rsidR="008260BF">
                    <w:rPr>
                      <w:szCs w:val="24"/>
                    </w:rPr>
                    <w:t>. Pakeičiu 21.5 papunktį ir jį išdėstau taip:</w:t>
                  </w:r>
                </w:p>
                <w:sdt>
                  <w:sdtPr>
                    <w:rPr>
                      <w:sz w:val="8"/>
                      <w:szCs w:val="8"/>
                    </w:rPr>
                    <w:tag w:val="part_ae3bfa4ecd9447b996ba55890b269979"/>
                    <w:id w:val="519055230"/>
                    <w:lock w:val="sdtLocked"/>
                  </w:sdtPr>
                  <w:sdtEndPr>
                    <w:rPr>
                      <w:sz w:val="24"/>
                      <w:szCs w:val="24"/>
                    </w:rPr>
                  </w:sdtEndPr>
                  <w:sdtContent>
                    <w:sdt>
                      <w:sdtPr>
                        <w:rPr>
                          <w:sz w:val="8"/>
                          <w:szCs w:val="8"/>
                        </w:rPr>
                        <w:alias w:val="21.5 p."/>
                        <w:tag w:val="part_9c58fefb5a87412b9ce9a5215932f2d1"/>
                        <w:id w:val="-2121290323"/>
                        <w:lock w:val="sdtLocked"/>
                      </w:sdtPr>
                      <w:sdtEndPr>
                        <w:rPr>
                          <w:sz w:val="24"/>
                          <w:szCs w:val="24"/>
                        </w:rPr>
                      </w:sdtEndPr>
                      <w:sdtContent>
                        <w:p w14:paraId="5485DC43" w14:textId="7DE5BF2E" w:rsidR="008260BF" w:rsidRPr="008260BF" w:rsidRDefault="008260BF">
                          <w:pPr>
                            <w:spacing w:line="360" w:lineRule="auto"/>
                            <w:ind w:firstLine="720"/>
                            <w:rPr>
                              <w:sz w:val="8"/>
                              <w:szCs w:val="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7"/>
                            <w:gridCol w:w="2149"/>
                            <w:gridCol w:w="3093"/>
                            <w:gridCol w:w="3930"/>
                          </w:tblGrid>
                          <w:tr w:rsidR="007A5CB4" w14:paraId="2DEDA80C" w14:textId="77777777">
                            <w:tc>
                              <w:tcPr>
                                <w:tcW w:w="717" w:type="dxa"/>
                              </w:tcPr>
                              <w:p w14:paraId="2DEDA808" w14:textId="77777777" w:rsidR="007A5CB4" w:rsidRDefault="008260BF">
                                <w:pPr>
                                  <w:jc w:val="both"/>
                                  <w:rPr>
                                    <w:b/>
                                    <w:sz w:val="20"/>
                                    <w:szCs w:val="24"/>
                                  </w:rPr>
                                </w:pPr>
                                <w:r>
                                  <w:rPr>
                                    <w:sz w:val="20"/>
                                    <w:szCs w:val="24"/>
                                  </w:rPr>
                                  <w:t>„</w:t>
                                </w:r>
                                <w:r>
                                  <w:rPr>
                                    <w:b/>
                                    <w:sz w:val="20"/>
                                    <w:szCs w:val="24"/>
                                  </w:rPr>
                                  <w:t>21.5.</w:t>
                                </w:r>
                              </w:p>
                            </w:tc>
                            <w:tc>
                              <w:tcPr>
                                <w:tcW w:w="2149" w:type="dxa"/>
                              </w:tcPr>
                              <w:p w14:paraId="2DEDA809" w14:textId="77777777" w:rsidR="007A5CB4" w:rsidRDefault="008260BF">
                                <w:pPr>
                                  <w:jc w:val="both"/>
                                  <w:rPr>
                                    <w:sz w:val="20"/>
                                    <w:szCs w:val="24"/>
                                  </w:rPr>
                                </w:pPr>
                                <w:r>
                                  <w:rPr>
                                    <w:sz w:val="20"/>
                                    <w:szCs w:val="24"/>
                                  </w:rPr>
                                  <w:t>Bendruomenės centrai</w:t>
                                </w:r>
                              </w:p>
                            </w:tc>
                            <w:tc>
                              <w:tcPr>
                                <w:tcW w:w="3093" w:type="dxa"/>
                              </w:tcPr>
                              <w:p w14:paraId="2DEDA80A" w14:textId="77777777" w:rsidR="007A5CB4" w:rsidRDefault="008260BF">
                                <w:pPr>
                                  <w:rPr>
                                    <w:sz w:val="20"/>
                                    <w:szCs w:val="24"/>
                                  </w:rPr>
                                </w:pPr>
                                <w:r>
                                  <w:rPr>
                                    <w:sz w:val="20"/>
                                    <w:szCs w:val="24"/>
                                  </w:rPr>
                                  <w:t>sociokultūrines ir kitas bendrąsias socialines paslaugas teikiančios socialinių paslaugų įstaigos“</w:t>
                                </w:r>
                              </w:p>
                            </w:tc>
                            <w:tc>
                              <w:tcPr>
                                <w:tcW w:w="3930" w:type="dxa"/>
                              </w:tcPr>
                              <w:p w14:paraId="2DEDA80B" w14:textId="77777777" w:rsidR="007A5CB4" w:rsidRDefault="007A5CB4">
                                <w:pPr>
                                  <w:rPr>
                                    <w:sz w:val="20"/>
                                    <w:szCs w:val="24"/>
                                  </w:rPr>
                                </w:pPr>
                              </w:p>
                            </w:tc>
                          </w:tr>
                          <w:tr w:rsidR="007A5CB4" w14:paraId="2DEDA811" w14:textId="77777777">
                            <w:tc>
                              <w:tcPr>
                                <w:tcW w:w="717" w:type="dxa"/>
                              </w:tcPr>
                              <w:p w14:paraId="2DEDA80D" w14:textId="77777777" w:rsidR="007A5CB4" w:rsidRDefault="007A5CB4">
                                <w:pPr>
                                  <w:jc w:val="both"/>
                                  <w:rPr>
                                    <w:sz w:val="20"/>
                                    <w:szCs w:val="24"/>
                                  </w:rPr>
                                </w:pPr>
                              </w:p>
                            </w:tc>
                            <w:tc>
                              <w:tcPr>
                                <w:tcW w:w="2149" w:type="dxa"/>
                              </w:tcPr>
                              <w:p w14:paraId="2DEDA80E" w14:textId="77777777" w:rsidR="007A5CB4" w:rsidRDefault="007A5CB4">
                                <w:pPr>
                                  <w:jc w:val="both"/>
                                  <w:rPr>
                                    <w:sz w:val="20"/>
                                    <w:szCs w:val="24"/>
                                  </w:rPr>
                                </w:pPr>
                              </w:p>
                            </w:tc>
                            <w:tc>
                              <w:tcPr>
                                <w:tcW w:w="3093" w:type="dxa"/>
                              </w:tcPr>
                              <w:p w14:paraId="2DEDA80F" w14:textId="77777777" w:rsidR="007A5CB4" w:rsidRDefault="007A5CB4">
                                <w:pPr>
                                  <w:rPr>
                                    <w:sz w:val="20"/>
                                    <w:szCs w:val="24"/>
                                  </w:rPr>
                                </w:pPr>
                              </w:p>
                            </w:tc>
                            <w:tc>
                              <w:tcPr>
                                <w:tcW w:w="3930" w:type="dxa"/>
                              </w:tcPr>
                              <w:p w14:paraId="2DEDA810" w14:textId="77777777" w:rsidR="007A5CB4" w:rsidRDefault="008260BF">
                                <w:pPr>
                                  <w:rPr>
                                    <w:sz w:val="20"/>
                                    <w:szCs w:val="24"/>
                                  </w:rPr>
                                </w:pPr>
                                <w:r>
                                  <w:rPr>
                                    <w:sz w:val="20"/>
                                    <w:szCs w:val="24"/>
                                  </w:rPr>
                                  <w:t>21.5.1. bendruomenės centrai“</w:t>
                                </w:r>
                              </w:p>
                            </w:tc>
                          </w:tr>
                        </w:tbl>
                        <w:p w14:paraId="2DEDA812" w14:textId="0A415FB6" w:rsidR="007A5CB4" w:rsidRDefault="00786AAC">
                          <w:pPr>
                            <w:spacing w:line="360" w:lineRule="auto"/>
                            <w:rPr>
                              <w:szCs w:val="24"/>
                            </w:rPr>
                          </w:pPr>
                        </w:p>
                      </w:sdtContent>
                    </w:sdt>
                  </w:sdtContent>
                </w:sdt>
              </w:sdtContent>
            </w:sdt>
            <w:sdt>
              <w:sdtPr>
                <w:alias w:val="1.9 p."/>
                <w:tag w:val="part_ef40b6f0f85541a3a473a92ef0529066"/>
                <w:id w:val="55287385"/>
                <w:lock w:val="sdtLocked"/>
              </w:sdtPr>
              <w:sdtEndPr>
                <w:rPr>
                  <w:szCs w:val="24"/>
                </w:rPr>
              </w:sdtEndPr>
              <w:sdtContent>
                <w:p w14:paraId="7A49962B" w14:textId="77777777" w:rsidR="008260BF" w:rsidRDefault="00786AAC" w:rsidP="00954AD5">
                  <w:pPr>
                    <w:spacing w:line="360" w:lineRule="auto"/>
                    <w:ind w:firstLine="1276"/>
                    <w:rPr>
                      <w:szCs w:val="24"/>
                    </w:rPr>
                  </w:pPr>
                  <w:sdt>
                    <w:sdtPr>
                      <w:alias w:val="Numeris"/>
                      <w:tag w:val="nr_ef40b6f0f85541a3a473a92ef0529066"/>
                      <w:id w:val="1338192320"/>
                      <w:lock w:val="sdtLocked"/>
                    </w:sdtPr>
                    <w:sdtEndPr/>
                    <w:sdtContent>
                      <w:r w:rsidR="008260BF">
                        <w:rPr>
                          <w:szCs w:val="24"/>
                        </w:rPr>
                        <w:t>1.9</w:t>
                      </w:r>
                    </w:sdtContent>
                  </w:sdt>
                  <w:r w:rsidR="008260BF">
                    <w:rPr>
                      <w:szCs w:val="24"/>
                    </w:rPr>
                    <w:t>. Papildau 23 punktu:</w:t>
                  </w:r>
                </w:p>
                <w:sdt>
                  <w:sdtPr>
                    <w:rPr>
                      <w:szCs w:val="24"/>
                    </w:rPr>
                    <w:tag w:val="part_741641a0ce3f4a048293a7f592786926"/>
                    <w:id w:val="-1736313461"/>
                    <w:lock w:val="sdtLocked"/>
                  </w:sdtPr>
                  <w:sdtEndPr/>
                  <w:sdtContent>
                    <w:sdt>
                      <w:sdtPr>
                        <w:rPr>
                          <w:szCs w:val="24"/>
                        </w:rPr>
                        <w:tag w:val="part_cd7df57ad50f4ce9b443b5f1cea6def1"/>
                        <w:id w:val="-573203607"/>
                        <w:lock w:val="sdtLocked"/>
                      </w:sdtPr>
                      <w:sdtEndPr/>
                      <w:sdtContent>
                        <w:p w14:paraId="2DEDA814" w14:textId="1B927378" w:rsidR="007A5CB4" w:rsidRDefault="008260BF" w:rsidP="008260BF">
                          <w:pPr>
                            <w:spacing w:line="360" w:lineRule="auto"/>
                            <w:ind w:firstLine="1276"/>
                            <w:rPr>
                              <w:szCs w:val="24"/>
                            </w:rPr>
                          </w:pPr>
                          <w:r>
                            <w:rPr>
                              <w:szCs w:val="24"/>
                            </w:rPr>
                            <w:t>„</w:t>
                          </w:r>
                          <w:sdt>
                            <w:sdtPr>
                              <w:rPr>
                                <w:szCs w:val="24"/>
                              </w:rPr>
                              <w:alias w:val="Numeris"/>
                              <w:tag w:val="nr_cd7df57ad50f4ce9b443b5f1cea6def1"/>
                              <w:id w:val="1066991254"/>
                              <w:lock w:val="sdtLocked"/>
                            </w:sdtPr>
                            <w:sdtEndPr/>
                            <w:sdtContent>
                              <w:r>
                                <w:rPr>
                                  <w:szCs w:val="24"/>
                                </w:rPr>
                                <w:t>23</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rsidR="007A5CB4" w14:paraId="2DEDA81E" w14:textId="77777777">
                            <w:tc>
                              <w:tcPr>
                                <w:tcW w:w="699" w:type="dxa"/>
                              </w:tcPr>
                              <w:p w14:paraId="2DEDA815" w14:textId="77777777" w:rsidR="007A5CB4" w:rsidRDefault="008260BF">
                                <w:pPr>
                                  <w:jc w:val="both"/>
                                  <w:rPr>
                                    <w:b/>
                                    <w:sz w:val="20"/>
                                    <w:szCs w:val="24"/>
                                  </w:rPr>
                                </w:pPr>
                                <w:r>
                                  <w:rPr>
                                    <w:b/>
                                    <w:sz w:val="20"/>
                                    <w:szCs w:val="24"/>
                                  </w:rPr>
                                  <w:t>23.</w:t>
                                </w:r>
                              </w:p>
                            </w:tc>
                            <w:tc>
                              <w:tcPr>
                                <w:tcW w:w="2091" w:type="dxa"/>
                              </w:tcPr>
                              <w:p w14:paraId="2DEDA816" w14:textId="77777777" w:rsidR="007A5CB4" w:rsidRDefault="008260BF">
                                <w:pPr>
                                  <w:jc w:val="both"/>
                                  <w:rPr>
                                    <w:sz w:val="20"/>
                                    <w:szCs w:val="24"/>
                                  </w:rPr>
                                </w:pPr>
                                <w:r>
                                  <w:rPr>
                                    <w:sz w:val="20"/>
                                    <w:szCs w:val="24"/>
                                  </w:rPr>
                                  <w:t>Grupinio gyvenimo namai</w:t>
                                </w:r>
                              </w:p>
                              <w:p w14:paraId="2DEDA817" w14:textId="77777777" w:rsidR="007A5CB4" w:rsidRDefault="007A5CB4">
                                <w:pPr>
                                  <w:rPr>
                                    <w:sz w:val="20"/>
                                    <w:szCs w:val="24"/>
                                  </w:rPr>
                                </w:pPr>
                              </w:p>
                              <w:p w14:paraId="2DEDA818" w14:textId="77777777" w:rsidR="007A5CB4" w:rsidRDefault="007A5CB4">
                                <w:pPr>
                                  <w:rPr>
                                    <w:sz w:val="20"/>
                                    <w:szCs w:val="24"/>
                                  </w:rPr>
                                </w:pPr>
                              </w:p>
                              <w:p w14:paraId="2DEDA819" w14:textId="77777777" w:rsidR="007A5CB4" w:rsidRDefault="007A5CB4">
                                <w:pPr>
                                  <w:rPr>
                                    <w:sz w:val="20"/>
                                    <w:szCs w:val="24"/>
                                  </w:rPr>
                                </w:pPr>
                              </w:p>
                            </w:tc>
                            <w:tc>
                              <w:tcPr>
                                <w:tcW w:w="3115" w:type="dxa"/>
                              </w:tcPr>
                              <w:p w14:paraId="2DEDA81A" w14:textId="77777777" w:rsidR="007A5CB4" w:rsidRDefault="008260BF">
                                <w:pPr>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sudaromos sąlygos gauti dienos užimtumo, ugdymo ir kitas reikalingas paslaugas bendruomenėje</w:t>
                                </w:r>
                              </w:p>
                            </w:tc>
                            <w:tc>
                              <w:tcPr>
                                <w:tcW w:w="3984" w:type="dxa"/>
                              </w:tcPr>
                              <w:p w14:paraId="2DEDA81B" w14:textId="77777777" w:rsidR="007A5CB4" w:rsidRDefault="008260BF">
                                <w:pPr>
                                  <w:rPr>
                                    <w:sz w:val="20"/>
                                    <w:szCs w:val="24"/>
                                  </w:rPr>
                                </w:pPr>
                                <w:r>
                                  <w:rPr>
                                    <w:sz w:val="20"/>
                                    <w:szCs w:val="24"/>
                                  </w:rPr>
                                  <w:t>23.1. grupinio gyvenimo namai senyvo amžiaus asmenims</w:t>
                                </w:r>
                              </w:p>
                              <w:p w14:paraId="2DEDA81C" w14:textId="77777777" w:rsidR="007A5CB4" w:rsidRDefault="008260BF">
                                <w:pPr>
                                  <w:rPr>
                                    <w:sz w:val="20"/>
                                    <w:szCs w:val="24"/>
                                  </w:rPr>
                                </w:pPr>
                                <w:r>
                                  <w:rPr>
                                    <w:sz w:val="20"/>
                                    <w:szCs w:val="24"/>
                                  </w:rPr>
                                  <w:t>23.2. grupinio gyvenimo namai suaugusiems asmenims su negalia</w:t>
                                </w:r>
                              </w:p>
                              <w:p w14:paraId="2DEDA81D" w14:textId="77777777" w:rsidR="007A5CB4" w:rsidRDefault="008260BF">
                                <w:pPr>
                                  <w:rPr>
                                    <w:sz w:val="20"/>
                                    <w:szCs w:val="24"/>
                                  </w:rPr>
                                </w:pPr>
                                <w:r>
                                  <w:rPr>
                                    <w:sz w:val="20"/>
                                    <w:szCs w:val="24"/>
                                  </w:rPr>
                                  <w:t>23.3. grupinio gyvenimo namai vaikams ir jaunimui su negalia“</w:t>
                                </w:r>
                              </w:p>
                            </w:tc>
                          </w:tr>
                        </w:tbl>
                        <w:p w14:paraId="2DEDA81F" w14:textId="15464CBB" w:rsidR="007A5CB4" w:rsidRDefault="00786AAC">
                          <w:pPr>
                            <w:spacing w:line="360" w:lineRule="auto"/>
                            <w:rPr>
                              <w:szCs w:val="24"/>
                            </w:rPr>
                          </w:pPr>
                        </w:p>
                      </w:sdtContent>
                    </w:sdt>
                  </w:sdtContent>
                </w:sdt>
              </w:sdtContent>
            </w:sdt>
            <w:sdt>
              <w:sdtPr>
                <w:alias w:val="1.10 p."/>
                <w:tag w:val="part_805c4efea638445e91c24483becf10ab"/>
                <w:id w:val="1603149005"/>
                <w:lock w:val="sdtLocked"/>
              </w:sdtPr>
              <w:sdtEndPr>
                <w:rPr>
                  <w:szCs w:val="24"/>
                </w:rPr>
              </w:sdtEndPr>
              <w:sdtContent>
                <w:p w14:paraId="2DEDA820" w14:textId="4246C383" w:rsidR="007A5CB4" w:rsidRDefault="00786AAC" w:rsidP="00954AD5">
                  <w:pPr>
                    <w:spacing w:line="360" w:lineRule="auto"/>
                    <w:ind w:firstLine="1276"/>
                    <w:rPr>
                      <w:szCs w:val="24"/>
                    </w:rPr>
                  </w:pPr>
                  <w:sdt>
                    <w:sdtPr>
                      <w:alias w:val="Numeris"/>
                      <w:tag w:val="nr_805c4efea638445e91c24483becf10ab"/>
                      <w:id w:val="-647668944"/>
                      <w:lock w:val="sdtLocked"/>
                    </w:sdtPr>
                    <w:sdtEndPr/>
                    <w:sdtContent>
                      <w:r w:rsidR="008260BF">
                        <w:rPr>
                          <w:szCs w:val="24"/>
                        </w:rPr>
                        <w:t>1.10</w:t>
                      </w:r>
                    </w:sdtContent>
                  </w:sdt>
                  <w:r w:rsidR="008260BF">
                    <w:rPr>
                      <w:szCs w:val="24"/>
                    </w:rPr>
                    <w:t>. Papildau 24 punktu:</w:t>
                  </w:r>
                </w:p>
                <w:sdt>
                  <w:sdtPr>
                    <w:rPr>
                      <w:szCs w:val="24"/>
                    </w:rPr>
                    <w:tag w:val="part_e2cd9385577645c98cb082a4625a4455"/>
                    <w:id w:val="882219315"/>
                    <w:lock w:val="sdtLocked"/>
                  </w:sdtPr>
                  <w:sdtEndPr/>
                  <w:sdtContent>
                    <w:sdt>
                      <w:sdtPr>
                        <w:rPr>
                          <w:szCs w:val="24"/>
                        </w:rPr>
                        <w:tag w:val="part_39e637b1b26d4231ab554d3a4acc18da"/>
                        <w:id w:val="1938328589"/>
                        <w:lock w:val="sdtLocked"/>
                      </w:sdtPr>
                      <w:sdtEndPr/>
                      <w:sdtContent>
                        <w:p w14:paraId="2DEDA821" w14:textId="1B5BF517" w:rsidR="007A5CB4" w:rsidRDefault="008260BF" w:rsidP="008260BF">
                          <w:pPr>
                            <w:spacing w:line="360" w:lineRule="auto"/>
                            <w:ind w:firstLine="1276"/>
                            <w:rPr>
                              <w:szCs w:val="24"/>
                            </w:rPr>
                          </w:pPr>
                          <w:r>
                            <w:rPr>
                              <w:szCs w:val="24"/>
                            </w:rPr>
                            <w:t>„</w:t>
                          </w:r>
                          <w:sdt>
                            <w:sdtPr>
                              <w:rPr>
                                <w:szCs w:val="24"/>
                              </w:rPr>
                              <w:alias w:val="Numeris"/>
                              <w:tag w:val="nr_39e637b1b26d4231ab554d3a4acc18da"/>
                              <w:id w:val="1672218222"/>
                              <w:lock w:val="sdtLocked"/>
                            </w:sdtPr>
                            <w:sdtEndPr/>
                            <w:sdtContent>
                              <w:r>
                                <w:rPr>
                                  <w:szCs w:val="24"/>
                                </w:rPr>
                                <w:t>24</w:t>
                              </w:r>
                            </w:sdtContent>
                          </w:sdt>
                          <w:r>
                            <w:rPr>
                              <w:szCs w:val="24"/>
                            </w:rPr>
                            <w:t>. Bendruomeniniai vaikų globos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
                            <w:gridCol w:w="2151"/>
                            <w:gridCol w:w="3048"/>
                            <w:gridCol w:w="4004"/>
                          </w:tblGrid>
                          <w:tr w:rsidR="007A5CB4" w14:paraId="2DEDA827" w14:textId="77777777">
                            <w:tc>
                              <w:tcPr>
                                <w:tcW w:w="686" w:type="dxa"/>
                              </w:tcPr>
                              <w:p w14:paraId="2DEDA822" w14:textId="77777777" w:rsidR="007A5CB4" w:rsidRDefault="008260BF">
                                <w:pPr>
                                  <w:jc w:val="both"/>
                                  <w:rPr>
                                    <w:b/>
                                    <w:sz w:val="20"/>
                                    <w:szCs w:val="24"/>
                                  </w:rPr>
                                </w:pPr>
                                <w:r>
                                  <w:rPr>
                                    <w:b/>
                                    <w:sz w:val="20"/>
                                    <w:szCs w:val="24"/>
                                  </w:rPr>
                                  <w:t>24.</w:t>
                                </w:r>
                              </w:p>
                            </w:tc>
                            <w:tc>
                              <w:tcPr>
                                <w:tcW w:w="2151" w:type="dxa"/>
                              </w:tcPr>
                              <w:p w14:paraId="2DEDA823" w14:textId="77777777" w:rsidR="007A5CB4" w:rsidRDefault="008260BF">
                                <w:pPr>
                                  <w:jc w:val="both"/>
                                  <w:rPr>
                                    <w:sz w:val="20"/>
                                    <w:szCs w:val="24"/>
                                  </w:rPr>
                                </w:pPr>
                                <w:r>
                                  <w:rPr>
                                    <w:sz w:val="20"/>
                                    <w:szCs w:val="24"/>
                                  </w:rPr>
                                  <w:t xml:space="preserve">Bendruomeniniai vaikų </w:t>
                                </w:r>
                                <w:r>
                                  <w:rPr>
                                    <w:sz w:val="20"/>
                                    <w:szCs w:val="24"/>
                                  </w:rPr>
                                  <w:lastRenderedPageBreak/>
                                  <w:t>globos namai</w:t>
                                </w:r>
                              </w:p>
                            </w:tc>
                            <w:tc>
                              <w:tcPr>
                                <w:tcW w:w="3048" w:type="dxa"/>
                              </w:tcPr>
                              <w:p w14:paraId="2DEDA824" w14:textId="77777777" w:rsidR="007A5CB4" w:rsidRDefault="008260BF">
                                <w:pPr>
                                  <w:rPr>
                                    <w:sz w:val="20"/>
                                    <w:szCs w:val="24"/>
                                  </w:rPr>
                                </w:pPr>
                                <w:r>
                                  <w:rPr>
                                    <w:sz w:val="20"/>
                                    <w:szCs w:val="24"/>
                                  </w:rPr>
                                  <w:lastRenderedPageBreak/>
                                  <w:t xml:space="preserve">trumpalaikę / ilgalaikę socialinę </w:t>
                                </w:r>
                                <w:r>
                                  <w:rPr>
                                    <w:sz w:val="20"/>
                                    <w:szCs w:val="24"/>
                                  </w:rPr>
                                  <w:lastRenderedPageBreak/>
                                  <w:t>globą teikianti socialinės globos įstaiga, kurioje bendruomenėje atskirose patalpose (name, bute) pagal šeimai artimos aplinkos modelį namų aplinkoje gyvena iki 8 vaikų. Bendruomeninių vaikų globos namų gyventojams sudaromos sąlygos gauti reikalingas paslaugas bendruomenėje</w:t>
                                </w:r>
                              </w:p>
                            </w:tc>
                            <w:tc>
                              <w:tcPr>
                                <w:tcW w:w="4004" w:type="dxa"/>
                              </w:tcPr>
                              <w:p w14:paraId="2DEDA825" w14:textId="77777777" w:rsidR="007A5CB4" w:rsidRDefault="008260BF">
                                <w:pPr>
                                  <w:rPr>
                                    <w:sz w:val="20"/>
                                    <w:szCs w:val="24"/>
                                  </w:rPr>
                                </w:pPr>
                                <w:r>
                                  <w:rPr>
                                    <w:sz w:val="20"/>
                                    <w:szCs w:val="24"/>
                                  </w:rPr>
                                  <w:lastRenderedPageBreak/>
                                  <w:t xml:space="preserve">24.1. bendruomeniniai vaikų globos namai </w:t>
                                </w:r>
                                <w:r>
                                  <w:rPr>
                                    <w:sz w:val="20"/>
                                    <w:szCs w:val="24"/>
                                  </w:rPr>
                                  <w:lastRenderedPageBreak/>
                                  <w:t>vaikams, likusiems be tėvų globos, ir socialinės rizikos vaikams“</w:t>
                                </w:r>
                              </w:p>
                              <w:p w14:paraId="2DEDA826" w14:textId="77777777" w:rsidR="007A5CB4" w:rsidRDefault="007A5CB4">
                                <w:pPr>
                                  <w:rPr>
                                    <w:sz w:val="20"/>
                                    <w:szCs w:val="24"/>
                                  </w:rPr>
                                </w:pPr>
                              </w:p>
                            </w:tc>
                          </w:tr>
                        </w:tbl>
                        <w:p w14:paraId="2DEDA828" w14:textId="6B586A74" w:rsidR="007A5CB4" w:rsidRDefault="00786AAC">
                          <w:pPr>
                            <w:spacing w:line="360" w:lineRule="auto"/>
                            <w:rPr>
                              <w:szCs w:val="24"/>
                            </w:rPr>
                          </w:pPr>
                        </w:p>
                      </w:sdtContent>
                    </w:sdt>
                  </w:sdtContent>
                </w:sdt>
              </w:sdtContent>
            </w:sdt>
          </w:sdtContent>
        </w:sdt>
        <w:sdt>
          <w:sdtPr>
            <w:alias w:val="2 p."/>
            <w:tag w:val="part_7b520e5fcf5243a09e74aca946ff2735"/>
            <w:id w:val="-301086966"/>
            <w:lock w:val="sdtLocked"/>
          </w:sdtPr>
          <w:sdtEndPr/>
          <w:sdtContent>
            <w:p w14:paraId="5E927A2E" w14:textId="0B716693" w:rsidR="007A5CB4" w:rsidRDefault="00786AAC">
              <w:pPr>
                <w:spacing w:line="360" w:lineRule="auto"/>
                <w:ind w:right="-710" w:firstLine="720"/>
                <w:jc w:val="both"/>
                <w:rPr>
                  <w:szCs w:val="24"/>
                </w:rPr>
              </w:pPr>
              <w:sdt>
                <w:sdtPr>
                  <w:alias w:val="Numeris"/>
                  <w:tag w:val="nr_7b520e5fcf5243a09e74aca946ff2735"/>
                  <w:id w:val="-1093312494"/>
                  <w:lock w:val="sdtLocked"/>
                </w:sdtPr>
                <w:sdtEndPr/>
                <w:sdtContent>
                  <w:r w:rsidR="008260BF">
                    <w:rPr>
                      <w:szCs w:val="24"/>
                    </w:rPr>
                    <w:t>2</w:t>
                  </w:r>
                </w:sdtContent>
              </w:sdt>
              <w:r w:rsidR="008260BF">
                <w:rPr>
                  <w:szCs w:val="24"/>
                </w:rPr>
                <w:t>. N u s t a t a u, kad šis įsakymas įsigalioja 2014 m. rugsėjo 1 d.</w:t>
              </w:r>
            </w:p>
          </w:sdtContent>
        </w:sdt>
        <w:sdt>
          <w:sdtPr>
            <w:alias w:val="signatura"/>
            <w:tag w:val="part_2907e76804c54f0cb16c299c1b6c6a6f"/>
            <w:id w:val="533156702"/>
            <w:lock w:val="sdtLocked"/>
          </w:sdtPr>
          <w:sdtEndPr/>
          <w:sdtContent>
            <w:p w14:paraId="1878BC98" w14:textId="77777777" w:rsidR="008260BF" w:rsidRDefault="008260BF" w:rsidP="00954AD5">
              <w:pPr>
                <w:ind w:right="-710"/>
                <w:jc w:val="both"/>
              </w:pPr>
            </w:p>
            <w:p w14:paraId="58BB8C77" w14:textId="77777777" w:rsidR="008260BF" w:rsidRDefault="008260BF" w:rsidP="00954AD5">
              <w:pPr>
                <w:ind w:right="-710"/>
                <w:jc w:val="both"/>
              </w:pPr>
            </w:p>
            <w:p w14:paraId="2E088ED1" w14:textId="77777777" w:rsidR="008260BF" w:rsidRDefault="008260BF" w:rsidP="00954AD5">
              <w:pPr>
                <w:ind w:right="-710"/>
                <w:jc w:val="both"/>
              </w:pPr>
            </w:p>
            <w:p w14:paraId="2DEDA830" w14:textId="79DA1203" w:rsidR="007A5CB4" w:rsidRDefault="008260BF" w:rsidP="00954AD5">
              <w:pPr>
                <w:tabs>
                  <w:tab w:val="left" w:pos="6521"/>
                </w:tabs>
                <w:ind w:right="-710"/>
                <w:jc w:val="both"/>
                <w:rPr>
                  <w:rFonts w:ascii="TimesLT" w:hAnsi="TimesLT"/>
                  <w:sz w:val="20"/>
                </w:rPr>
              </w:pPr>
              <w:r>
                <w:rPr>
                  <w:szCs w:val="24"/>
                  <w:lang w:eastAsia="lt-LT"/>
                </w:rPr>
                <w:t>Socialinės apsaugos ir darbo ministrė</w:t>
              </w:r>
              <w:r>
                <w:rPr>
                  <w:szCs w:val="24"/>
                  <w:lang w:eastAsia="lt-LT"/>
                </w:rPr>
                <w:tab/>
              </w:r>
              <w:proofErr w:type="spellStart"/>
              <w:r>
                <w:rPr>
                  <w:szCs w:val="24"/>
                  <w:lang w:eastAsia="lt-LT"/>
                </w:rPr>
                <w:t>Algimanta</w:t>
              </w:r>
              <w:proofErr w:type="spellEnd"/>
              <w:r>
                <w:rPr>
                  <w:szCs w:val="24"/>
                  <w:lang w:eastAsia="lt-LT"/>
                </w:rPr>
                <w:t xml:space="preserve"> </w:t>
              </w:r>
              <w:proofErr w:type="spellStart"/>
              <w:r>
                <w:rPr>
                  <w:szCs w:val="24"/>
                  <w:lang w:eastAsia="lt-LT"/>
                </w:rPr>
                <w:t>Pabedinskienė</w:t>
              </w:r>
              <w:proofErr w:type="spellEnd"/>
            </w:p>
          </w:sdtContent>
        </w:sdt>
      </w:sdtContent>
    </w:sdt>
    <w:sectPr w:rsidR="007A5CB4" w:rsidSect="00954AD5">
      <w:type w:val="continuous"/>
      <w:pgSz w:w="11906" w:h="16838"/>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EDA835" w14:textId="77777777" w:rsidR="007A5CB4" w:rsidRDefault="008260BF">
      <w:pPr>
        <w:rPr>
          <w:rFonts w:ascii="TimesLT" w:hAnsi="TimesLT"/>
          <w:sz w:val="20"/>
          <w:lang w:val="en-GB"/>
        </w:rPr>
      </w:pPr>
      <w:r>
        <w:rPr>
          <w:rFonts w:ascii="TimesLT" w:hAnsi="TimesLT"/>
          <w:sz w:val="20"/>
          <w:lang w:val="en-GB"/>
        </w:rPr>
        <w:separator/>
      </w:r>
    </w:p>
  </w:endnote>
  <w:endnote w:type="continuationSeparator" w:id="0">
    <w:p w14:paraId="2DEDA836" w14:textId="77777777" w:rsidR="007A5CB4" w:rsidRDefault="008260BF">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A83B" w14:textId="77777777" w:rsidR="007A5CB4" w:rsidRDefault="007A5CB4">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A83C" w14:textId="77777777" w:rsidR="007A5CB4" w:rsidRDefault="007A5CB4">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A83E" w14:textId="77777777" w:rsidR="007A5CB4" w:rsidRDefault="007A5CB4">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EDA833" w14:textId="77777777" w:rsidR="007A5CB4" w:rsidRDefault="008260BF">
      <w:pPr>
        <w:rPr>
          <w:rFonts w:ascii="TimesLT" w:hAnsi="TimesLT"/>
          <w:sz w:val="20"/>
          <w:lang w:val="en-GB"/>
        </w:rPr>
      </w:pPr>
      <w:r>
        <w:rPr>
          <w:rFonts w:ascii="TimesLT" w:hAnsi="TimesLT"/>
          <w:sz w:val="20"/>
          <w:lang w:val="en-GB"/>
        </w:rPr>
        <w:separator/>
      </w:r>
    </w:p>
  </w:footnote>
  <w:footnote w:type="continuationSeparator" w:id="0">
    <w:p w14:paraId="2DEDA834" w14:textId="77777777" w:rsidR="007A5CB4" w:rsidRDefault="008260BF">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A837" w14:textId="77777777" w:rsidR="007A5CB4" w:rsidRDefault="008260BF">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2DEDA838" w14:textId="77777777" w:rsidR="007A5CB4" w:rsidRDefault="007A5CB4">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A83D" w14:textId="77777777" w:rsidR="007A5CB4" w:rsidRDefault="007A5CB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786AAC"/>
    <w:rsid w:val="007A5CB4"/>
    <w:rsid w:val="008260BF"/>
    <w:rsid w:val="00954A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DA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260BF"/>
    <w:rPr>
      <w:rFonts w:ascii="Tahoma" w:hAnsi="Tahoma" w:cs="Tahoma"/>
      <w:sz w:val="16"/>
      <w:szCs w:val="16"/>
    </w:rPr>
  </w:style>
  <w:style w:type="character" w:customStyle="1" w:styleId="DebesliotekstasDiagrama">
    <w:name w:val="Debesėlio tekstas Diagrama"/>
    <w:basedOn w:val="Numatytasispastraiposriftas"/>
    <w:link w:val="Debesliotekstas"/>
    <w:rsid w:val="008260BF"/>
    <w:rPr>
      <w:rFonts w:ascii="Tahoma" w:hAnsi="Tahoma" w:cs="Tahoma"/>
      <w:sz w:val="16"/>
      <w:szCs w:val="16"/>
    </w:rPr>
  </w:style>
  <w:style w:type="paragraph" w:styleId="Antrats">
    <w:name w:val="header"/>
    <w:basedOn w:val="prastasis"/>
    <w:link w:val="AntratsDiagrama"/>
    <w:rsid w:val="008260BF"/>
    <w:pPr>
      <w:tabs>
        <w:tab w:val="center" w:pos="4819"/>
        <w:tab w:val="right" w:pos="9638"/>
      </w:tabs>
    </w:pPr>
  </w:style>
  <w:style w:type="character" w:customStyle="1" w:styleId="AntratsDiagrama">
    <w:name w:val="Antraštės Diagrama"/>
    <w:basedOn w:val="Numatytasispastraiposriftas"/>
    <w:link w:val="Antrats"/>
    <w:rsid w:val="008260BF"/>
  </w:style>
  <w:style w:type="character" w:styleId="Vietosrezervavimoenklotekstas">
    <w:name w:val="Placeholder Text"/>
    <w:basedOn w:val="Numatytasispastraiposriftas"/>
    <w:rsid w:val="008260B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260BF"/>
    <w:rPr>
      <w:rFonts w:ascii="Tahoma" w:hAnsi="Tahoma" w:cs="Tahoma"/>
      <w:sz w:val="16"/>
      <w:szCs w:val="16"/>
    </w:rPr>
  </w:style>
  <w:style w:type="character" w:customStyle="1" w:styleId="DebesliotekstasDiagrama">
    <w:name w:val="Debesėlio tekstas Diagrama"/>
    <w:basedOn w:val="Numatytasispastraiposriftas"/>
    <w:link w:val="Debesliotekstas"/>
    <w:rsid w:val="008260BF"/>
    <w:rPr>
      <w:rFonts w:ascii="Tahoma" w:hAnsi="Tahoma" w:cs="Tahoma"/>
      <w:sz w:val="16"/>
      <w:szCs w:val="16"/>
    </w:rPr>
  </w:style>
  <w:style w:type="paragraph" w:styleId="Antrats">
    <w:name w:val="header"/>
    <w:basedOn w:val="prastasis"/>
    <w:link w:val="AntratsDiagrama"/>
    <w:rsid w:val="008260BF"/>
    <w:pPr>
      <w:tabs>
        <w:tab w:val="center" w:pos="4819"/>
        <w:tab w:val="right" w:pos="9638"/>
      </w:tabs>
    </w:pPr>
  </w:style>
  <w:style w:type="character" w:customStyle="1" w:styleId="AntratsDiagrama">
    <w:name w:val="Antraštės Diagrama"/>
    <w:basedOn w:val="Numatytasispastraiposriftas"/>
    <w:link w:val="Antrats"/>
    <w:rsid w:val="008260BF"/>
  </w:style>
  <w:style w:type="character" w:styleId="Vietosrezervavimoenklotekstas">
    <w:name w:val="Placeholder Text"/>
    <w:basedOn w:val="Numatytasispastraiposriftas"/>
    <w:rsid w:val="008260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29e3a14cc254d09ac978f4dbfbffa13" PartId="4fa04c985d15413db2e11c1627bcecee">
    <Part Type="punktas" Nr="1" Abbr="1 p." DocPartId="e02b9be4514a4eae9d4c5e710672fc25" PartId="365adaaf129746c4a36a809542068f36">
      <Part Type="punktas" Nr="1.1" Abbr="1.1 p." DocPartId="00154ebb286a4f18a130455de7a6cb06" PartId="f67006b696e740909ba6e21eb20d6db9">
        <Part Type="citata" DocPartId="79b740ddec8247088648a5049823dec8" PartId="8e4b5e0719e04d0c82c073aaea9e4071">
          <Part Type="punktas" Nr="7.8" Abbr="7.8 p." Title="" Notes="" DocPartId="7c2ef5d3c02442afb64b64a1268fa38c" PartId="ca38edcd0f554793aa893e6983cc4902"/>
        </Part>
      </Part>
      <Part Type="punktas" Nr="1.2" Abbr="1.2 p." DocPartId="63fc0e07f7cd440e804cc7c671f08986" PartId="3e6dbec203ef4d06bd8541ca9e1033e6">
        <Part Type="citata" Nr="" Abbr="" Title="" Notes="" DocPartId="978ce48edfdb4799b84f6cfd3fff346a" PartId="e119e23e0cc543bd83c1a04bfdb59575">
          <Part Type="punktas" Nr="14.8" Abbr="14.8 p." Title="" Notes="" DocPartId="0e6a06faec2e410db6d83f41967b23aa" PartId="3e5e8d3973dd443c807bca77035e418d"/>
        </Part>
      </Part>
      <Part Type="punktas" Nr="1.3" Abbr="1.3 p." DocPartId="86b8cc4e2c39438196a98f47afcfc30e" PartId="531fec501a35483ca797a333c5ec053c">
        <Part Type="citata" Nr="" Abbr="" Title="" Notes="" DocPartId="396cab2b43ae45c6ae6f6423c028c55d" PartId="8cfeea4da2534673a4668e3bcfbe4d0d">
          <Part Type="punktas" Nr="17.2" Abbr="17.2 p." Title="" Notes="" DocPartId="2aea7b9fc82c4d509b98fc62cb5465c3" PartId="c3b0ebc8eed6480fb4d61e0405c513c9"/>
        </Part>
      </Part>
      <Part Type="punktas" Nr="1.4" Abbr="1.4 p." DocPartId="94d087bfcc004f0ab9c64e252349d5e1" PartId="398c724a04474fdaaab06f481c7cc378">
        <Part Type="citata" Nr="" Abbr="" Title="" Notes="" DocPartId="2f2dfc9295324ebaa4171c87ef09b891" PartId="7ce725f893cd42c79cde77e75cb5b5ec">
          <Part Type="punktas" Nr="17.3" Abbr="17.3 p." Title="" Notes="" DocPartId="f37a879d46fb44c896ba76054be6a279" PartId="981fa60d70f84a7394880acc50d4f798"/>
        </Part>
      </Part>
      <Part Type="punktas" Nr="1.5" Abbr="1.5 p." DocPartId="4e69b23d7f7843ff96230f782f4e58bd" PartId="6b5d57bd099a4179ae8d5cb09e50d0ed">
        <Part Type="citata" DocPartId="d20a1685fb0d4f4d8f25f93ee79a58fd" PartId="02bae84f4bba441384874329f3717258">
          <Part Type="punktas" Nr="19" Abbr="19 p." DocPartId="5323451b9814432e9e2068cf14bdf714" PartId="663812776e084b9b8143e13e8f640d21">
            <Part Type="punktas" Nr="19.1" Abbr="19.1 p." DocPartId="037a31f34dc14c6899c002e030ce928d" PartId="638fdf876d434ff09b79e4353426558b"/>
            <Part Type="punktas" Nr="19.2" Abbr="19.2 p." DocPartId="b7550f58c1574e0089eb7d9972b7652c" PartId="0d1aaf85c8724320aa2495c2a16d90d4"/>
            <Part Type="punktas" Nr="19.3" Abbr="19.3 p." DocPartId="ceae327667cd4070b21347706de3137a" PartId="d573362c6a574d0a861e1b4fd996232d"/>
            <Part Type="punktas" Nr="19.4" Abbr="19.4 p." DocPartId="ad982e769c4446f0b7eafda1aaba9ced" PartId="95b28392732c4ab2b87f9872c29d7cab"/>
            <Part Type="punktas" Nr="19.5" Abbr="19.5 p." DocPartId="05799d6be20c450aa4e9d06e55b04ece" PartId="2ded5ed6cf1d431b91a7d106b548caab"/>
          </Part>
        </Part>
      </Part>
      <Part Type="punktas" Nr="1.6" Abbr="1.6 p." DocPartId="0232928b6ed641a39ab0892047637754" PartId="a64eed12d94644eb899a9ead0d659939">
        <Part Type="citata" DocPartId="257b3a6748dd4760b89bbe2c146beb50" PartId="6e25026dbd694af1b0d6755416440ed9">
          <Part Type="punktas" Nr="20" Abbr="20 p." DocPartId="d9f3212eab2c42ff8be6d7d9a05a2a2b" PartId="711c5abce7e24ebc853ed8bee7df7f90"/>
        </Part>
      </Part>
      <Part Type="punktas" Nr="1.7" Abbr="1.7 p." DocPartId="bc06b2760301464ba59634d17add2855" PartId="08e55fcae1fe4e29868f2b1b7fe89d3d"/>
      <Part Type="punktas" Nr="1.8" Abbr="1.8 p." DocPartId="4fd354e65d714c4291a141cdc4bbb6ec" PartId="92e1d112142c4a298566e12a4578b0ee">
        <Part Type="citata" Nr="" Abbr="" Title="" Notes="" DocPartId="b4fa43d52b4c4056868d0988c610adad" PartId="ae3bfa4ecd9447b996ba55890b269979">
          <Part Type="punktas" Nr="21.5" Abbr="21.5 p." Title="" Notes="" DocPartId="e66eeea87c934f91b183cd60e6814729" PartId="9c58fefb5a87412b9ce9a5215932f2d1"/>
        </Part>
      </Part>
      <Part Type="punktas" Nr="1.9" Abbr="1.9 p." DocPartId="4eef99f2cf7d41d9bdf6f1473947e6c4" PartId="ef40b6f0f85541a3a473a92ef0529066">
        <Part Type="citata" Nr="" Abbr="" Title="" Notes="" DocPartId="32f8324f9fe64867a8011ccc44bb3ef3" PartId="741641a0ce3f4a048293a7f592786926">
          <Part Type="punktas" Nr="23" Abbr="23 p." Title="" Notes="" DocPartId="c45c55f2a4ca475da7d176887fde9027" PartId="cd7df57ad50f4ce9b443b5f1cea6def1"/>
        </Part>
      </Part>
      <Part Type="punktas" Nr="1.10" Abbr="1.10 p." DocPartId="36092fe49b64432094e26c2e9ef6f6b1" PartId="805c4efea638445e91c24483becf10ab">
        <Part Type="citata" Nr="" Abbr="" Title="" Notes="" DocPartId="eb997a12e3034a1793010b31fa5146c2" PartId="e2cd9385577645c98cb082a4625a4455">
          <Part Type="punktas" Nr="24" Abbr="24 p." Title="" Notes="" DocPartId="85293a1f14a0419799add795fb79e1fc" PartId="39e637b1b26d4231ab554d3a4acc18da"/>
        </Part>
      </Part>
    </Part>
    <Part Type="punktas" Nr="2" Abbr="2 p." DocPartId="9662dca730e44d54b1bb109011bf2e29" PartId="7b520e5fcf5243a09e74aca946ff2735"/>
    <Part Type="signatura" DocPartId="8ccb6382b64c4561b1e76b96f182b30a" PartId="2907e76804c54f0cb16c299c1b6c6a6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0030AA-B917-40EC-A65D-7E8C93E7C003}">
  <ds:schemaRefs>
    <ds:schemaRef ds:uri="http://lrs.lt/TAIS/DocParts"/>
  </ds:schemaRefs>
</ds:datastoreItem>
</file>

<file path=customXml/itemProps2.xml><?xml version="1.0" encoding="utf-8"?>
<ds:datastoreItem xmlns:ds="http://schemas.openxmlformats.org/officeDocument/2006/customXml" ds:itemID="{2E4FE969-105A-479E-8F3B-EEA5B4F9A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6743</Words>
  <Characters>3844</Characters>
  <Application>Microsoft Office Word</Application>
  <DocSecurity>0</DocSecurity>
  <Lines>32</Lines>
  <Paragraphs>21</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10566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PAVKŠTELO Julita</cp:lastModifiedBy>
  <cp:revision>5</cp:revision>
  <cp:lastPrinted>2014-06-03T05:55:00Z</cp:lastPrinted>
  <dcterms:created xsi:type="dcterms:W3CDTF">2014-06-17T14:03:00Z</dcterms:created>
  <dcterms:modified xsi:type="dcterms:W3CDTF">2015-06-19T12:23:00Z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-1494678039</vt:i4>
  </property>
  <property fmtid="{D5CDD505-2E9C-101B-9397-08002B2CF9AE}" pid="3" name="_NewReviewCycle">
    <vt:lpwstr/>
  </property>
  <property fmtid="{D5CDD505-2E9C-101B-9397-08002B2CF9AE}" pid="4" name="_EmailSubject">
    <vt:lpwstr>isakymas del soc paslaugu katalogo keitimo 2014-1</vt:lpwstr>
  </property>
  <property fmtid="{D5CDD505-2E9C-101B-9397-08002B2CF9AE}" pid="5" name="_AuthorEmail">
    <vt:lpwstr>Jolanta.Raudonyte@socmin.lt</vt:lpwstr>
  </property>
  <property fmtid="{D5CDD505-2E9C-101B-9397-08002B2CF9AE}" pid="6" name="_AuthorEmailDisplayName">
    <vt:lpwstr>Jolanta Raudonytė</vt:lpwstr>
  </property>
  <property fmtid="{D5CDD505-2E9C-101B-9397-08002B2CF9AE}" pid="7" name="_PreviousAdHocReviewCycleID">
    <vt:i4>-1223162282</vt:i4>
  </property>
  <property fmtid="{D5CDD505-2E9C-101B-9397-08002B2CF9AE}" pid="8" name="_ReviewingToolsShownOnce">
    <vt:lpwstr/>
  </property>
</Properties>
</file>